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B351A" w14:textId="77777777" w:rsidR="004C560E" w:rsidRDefault="004C560E" w:rsidP="004C560E">
      <w:pPr>
        <w:jc w:val="center"/>
      </w:pPr>
    </w:p>
    <w:p w14:paraId="635A145B" w14:textId="77777777" w:rsidR="004C560E" w:rsidRDefault="004C560E" w:rsidP="004C560E">
      <w:pPr>
        <w:jc w:val="center"/>
      </w:pPr>
    </w:p>
    <w:p w14:paraId="136BE817" w14:textId="50EF92BD" w:rsidR="004C560E" w:rsidRPr="004C560E" w:rsidRDefault="00BC4C66" w:rsidP="004C560E">
      <w:pPr>
        <w:pStyle w:val="NoSpacing"/>
        <w:jc w:val="center"/>
        <w:rPr>
          <w:rFonts w:ascii="Verdana" w:hAnsi="Verdana"/>
          <w:b/>
          <w:bCs/>
          <w:sz w:val="20"/>
        </w:rPr>
      </w:pPr>
      <w:r>
        <w:rPr>
          <w:rFonts w:ascii="Verdana" w:hAnsi="Verdana"/>
          <w:b/>
          <w:bCs/>
          <w:sz w:val="20"/>
        </w:rPr>
        <w:t xml:space="preserve">LEVEL 3 </w:t>
      </w:r>
      <w:r w:rsidR="004C560E" w:rsidRPr="004C560E">
        <w:rPr>
          <w:rFonts w:ascii="Verdana" w:hAnsi="Verdana"/>
          <w:b/>
          <w:bCs/>
          <w:sz w:val="20"/>
        </w:rPr>
        <w:t>SEN LEARNING SUPPORT ASSISTANT</w:t>
      </w:r>
      <w:r>
        <w:rPr>
          <w:rFonts w:ascii="Verdana" w:hAnsi="Verdana"/>
          <w:b/>
          <w:bCs/>
          <w:sz w:val="20"/>
        </w:rPr>
        <w:t xml:space="preserve"> APPRENTICE</w:t>
      </w:r>
    </w:p>
    <w:p w14:paraId="2FF57575" w14:textId="68C87AE1" w:rsidR="004C560E" w:rsidRDefault="004C560E" w:rsidP="3B99D437">
      <w:pPr>
        <w:pStyle w:val="NoSpacing"/>
        <w:jc w:val="center"/>
        <w:rPr>
          <w:rFonts w:ascii="Verdana" w:hAnsi="Verdana"/>
          <w:b/>
          <w:bCs/>
          <w:sz w:val="20"/>
        </w:rPr>
      </w:pPr>
      <w:r w:rsidRPr="3B99D437">
        <w:rPr>
          <w:rFonts w:ascii="Verdana" w:hAnsi="Verdana"/>
          <w:b/>
          <w:bCs/>
          <w:sz w:val="20"/>
        </w:rPr>
        <w:t>JOB DESCRIPTION</w:t>
      </w:r>
      <w:r w:rsidR="53F9F09E" w:rsidRPr="3B99D437">
        <w:rPr>
          <w:rFonts w:ascii="Verdana" w:hAnsi="Verdana"/>
          <w:b/>
          <w:bCs/>
          <w:sz w:val="20"/>
        </w:rPr>
        <w:t xml:space="preserve"> (18 months)</w:t>
      </w:r>
    </w:p>
    <w:p w14:paraId="24DDCA63" w14:textId="77777777" w:rsidR="004C560E" w:rsidRDefault="004C560E" w:rsidP="004C560E">
      <w:pPr>
        <w:pStyle w:val="NoSpacing"/>
        <w:jc w:val="center"/>
        <w:rPr>
          <w:rFonts w:ascii="Verdana" w:hAnsi="Verdana"/>
          <w:b/>
          <w:bCs/>
          <w:sz w:val="20"/>
        </w:rPr>
      </w:pPr>
    </w:p>
    <w:p w14:paraId="3F93B72B" w14:textId="6FF0DF0E" w:rsidR="002C68C3" w:rsidRDefault="002C68C3" w:rsidP="00E53432">
      <w:pPr>
        <w:pStyle w:val="NoSpacing"/>
        <w:numPr>
          <w:ilvl w:val="0"/>
          <w:numId w:val="8"/>
        </w:numPr>
        <w:rPr>
          <w:rFonts w:ascii="Verdana" w:hAnsi="Verdana"/>
          <w:sz w:val="20"/>
        </w:rPr>
      </w:pPr>
      <w:r>
        <w:rPr>
          <w:rFonts w:ascii="Verdana" w:hAnsi="Verdana"/>
          <w:sz w:val="20"/>
        </w:rPr>
        <w:t xml:space="preserve">Our Level 3 Apprenticeship will provide you with fully funded, structured training to improve your practice as a teaching assistant and learn valuable skills. </w:t>
      </w:r>
    </w:p>
    <w:p w14:paraId="4351BF91" w14:textId="3FAE5053" w:rsidR="002C68C3" w:rsidRDefault="002C68C3" w:rsidP="00E53432">
      <w:pPr>
        <w:pStyle w:val="NoSpacing"/>
        <w:numPr>
          <w:ilvl w:val="0"/>
          <w:numId w:val="8"/>
        </w:numPr>
        <w:rPr>
          <w:rFonts w:ascii="Verdana" w:hAnsi="Verdana"/>
          <w:sz w:val="20"/>
        </w:rPr>
      </w:pPr>
      <w:r>
        <w:rPr>
          <w:rFonts w:ascii="Verdana" w:hAnsi="Verdana"/>
          <w:sz w:val="20"/>
        </w:rPr>
        <w:t>Gain a nationally recognised Level 3 apprenticeship at no cost to you.</w:t>
      </w:r>
    </w:p>
    <w:p w14:paraId="166CE834" w14:textId="0C99F39B" w:rsidR="002C68C3" w:rsidRDefault="002C68C3" w:rsidP="00E53432">
      <w:pPr>
        <w:pStyle w:val="NoSpacing"/>
        <w:numPr>
          <w:ilvl w:val="0"/>
          <w:numId w:val="8"/>
        </w:numPr>
        <w:rPr>
          <w:rFonts w:ascii="Verdana" w:hAnsi="Verdana"/>
          <w:sz w:val="20"/>
        </w:rPr>
      </w:pPr>
      <w:r>
        <w:rPr>
          <w:rFonts w:ascii="Verdana" w:hAnsi="Verdana"/>
          <w:sz w:val="20"/>
        </w:rPr>
        <w:t xml:space="preserve">Receive training bespoke to the setting. </w:t>
      </w:r>
    </w:p>
    <w:p w14:paraId="27E62699" w14:textId="3C4CEB72" w:rsidR="002C68C3" w:rsidRDefault="002C68C3" w:rsidP="00E53432">
      <w:pPr>
        <w:pStyle w:val="NoSpacing"/>
        <w:numPr>
          <w:ilvl w:val="0"/>
          <w:numId w:val="8"/>
        </w:numPr>
        <w:rPr>
          <w:rFonts w:ascii="Verdana" w:hAnsi="Verdana"/>
          <w:sz w:val="20"/>
        </w:rPr>
      </w:pPr>
      <w:r>
        <w:rPr>
          <w:rFonts w:ascii="Verdana" w:hAnsi="Verdana"/>
          <w:sz w:val="20"/>
        </w:rPr>
        <w:t>Develop an understanding of how to actively support the class teacher.</w:t>
      </w:r>
    </w:p>
    <w:p w14:paraId="59F58C15" w14:textId="21FD5BB1" w:rsidR="002C68C3" w:rsidRDefault="002C68C3" w:rsidP="00E53432">
      <w:pPr>
        <w:pStyle w:val="NoSpacing"/>
        <w:numPr>
          <w:ilvl w:val="0"/>
          <w:numId w:val="8"/>
        </w:numPr>
        <w:rPr>
          <w:rFonts w:ascii="Verdana" w:hAnsi="Verdana"/>
          <w:sz w:val="20"/>
        </w:rPr>
      </w:pPr>
      <w:r>
        <w:rPr>
          <w:rFonts w:ascii="Verdana" w:hAnsi="Verdana"/>
          <w:sz w:val="20"/>
        </w:rPr>
        <w:t xml:space="preserve">Build confidence </w:t>
      </w:r>
      <w:r w:rsidR="00E53432">
        <w:rPr>
          <w:rFonts w:ascii="Verdana" w:hAnsi="Verdana"/>
          <w:sz w:val="20"/>
        </w:rPr>
        <w:t>supporting SEN.</w:t>
      </w:r>
    </w:p>
    <w:p w14:paraId="7159CE25" w14:textId="357F64B8" w:rsidR="00E53432" w:rsidRPr="002C68C3" w:rsidRDefault="00E53432" w:rsidP="00E53432">
      <w:pPr>
        <w:pStyle w:val="NoSpacing"/>
        <w:numPr>
          <w:ilvl w:val="0"/>
          <w:numId w:val="8"/>
        </w:numPr>
        <w:rPr>
          <w:rFonts w:ascii="Verdana" w:hAnsi="Verdana"/>
          <w:sz w:val="20"/>
        </w:rPr>
      </w:pPr>
      <w:r w:rsidRPr="3B99D437">
        <w:rPr>
          <w:rFonts w:ascii="Verdana" w:hAnsi="Verdana"/>
          <w:sz w:val="20"/>
        </w:rPr>
        <w:t xml:space="preserve">Contribute to planning, class activities and team meetings. </w:t>
      </w:r>
    </w:p>
    <w:p w14:paraId="6A8B97B5" w14:textId="7876A7CF" w:rsidR="329399D7" w:rsidRDefault="329399D7" w:rsidP="3B99D437">
      <w:pPr>
        <w:pStyle w:val="NoSpacing"/>
        <w:numPr>
          <w:ilvl w:val="0"/>
          <w:numId w:val="8"/>
        </w:numPr>
        <w:rPr>
          <w:rFonts w:ascii="Verdana" w:hAnsi="Verdana"/>
          <w:color w:val="000000" w:themeColor="text1"/>
          <w:szCs w:val="18"/>
        </w:rPr>
      </w:pPr>
      <w:r w:rsidRPr="79F38E91">
        <w:rPr>
          <w:rFonts w:ascii="Verdana" w:hAnsi="Verdana"/>
          <w:color w:val="000000" w:themeColor="text1"/>
          <w:sz w:val="20"/>
        </w:rPr>
        <w:t xml:space="preserve">Access to an </w:t>
      </w:r>
      <w:r w:rsidR="5B1761D9" w:rsidRPr="79F38E91">
        <w:rPr>
          <w:rFonts w:ascii="Verdana" w:hAnsi="Verdana"/>
          <w:color w:val="000000" w:themeColor="text1"/>
          <w:sz w:val="20"/>
        </w:rPr>
        <w:t>in-school</w:t>
      </w:r>
      <w:r w:rsidRPr="79F38E91">
        <w:rPr>
          <w:rFonts w:ascii="Verdana" w:hAnsi="Verdana"/>
          <w:color w:val="000000" w:themeColor="text1"/>
          <w:sz w:val="20"/>
        </w:rPr>
        <w:t xml:space="preserve"> mentor</w:t>
      </w:r>
      <w:r w:rsidR="49A84B5E" w:rsidRPr="79F38E91">
        <w:rPr>
          <w:rFonts w:ascii="Verdana" w:hAnsi="Verdana"/>
          <w:color w:val="000000" w:themeColor="text1"/>
          <w:sz w:val="20"/>
        </w:rPr>
        <w:t>.</w:t>
      </w:r>
    </w:p>
    <w:p w14:paraId="587ACB30" w14:textId="79D1C8ED" w:rsidR="004C560E" w:rsidRDefault="004C560E" w:rsidP="004C560E">
      <w:pPr>
        <w:pStyle w:val="NoSpacing"/>
      </w:pPr>
    </w:p>
    <w:p w14:paraId="23BD731F" w14:textId="77777777" w:rsidR="002C68C3" w:rsidRDefault="002C68C3" w:rsidP="004C560E">
      <w:pPr>
        <w:pStyle w:val="NoSpacing"/>
        <w:rPr>
          <w:rFonts w:ascii="Verdana" w:hAnsi="Verdana"/>
          <w:b/>
          <w:bCs/>
          <w:sz w:val="20"/>
        </w:rPr>
      </w:pPr>
    </w:p>
    <w:p w14:paraId="001619CC" w14:textId="26123664" w:rsidR="004C560E" w:rsidRDefault="004C560E" w:rsidP="004C560E">
      <w:pPr>
        <w:pStyle w:val="NoSpacing"/>
        <w:rPr>
          <w:rFonts w:ascii="Verdana" w:hAnsi="Verdana"/>
          <w:b/>
          <w:bCs/>
          <w:sz w:val="20"/>
        </w:rPr>
      </w:pPr>
      <w:r w:rsidRPr="004C560E">
        <w:rPr>
          <w:rFonts w:ascii="Verdana" w:hAnsi="Verdana"/>
          <w:b/>
          <w:bCs/>
          <w:sz w:val="20"/>
        </w:rPr>
        <w:t>Job Purpose</w:t>
      </w:r>
      <w:r>
        <w:rPr>
          <w:rFonts w:ascii="Verdana" w:hAnsi="Verdana"/>
          <w:b/>
          <w:bCs/>
          <w:sz w:val="20"/>
        </w:rPr>
        <w:t>:</w:t>
      </w:r>
    </w:p>
    <w:p w14:paraId="725DCCD7" w14:textId="138839A3" w:rsidR="004C560E" w:rsidRDefault="004C560E" w:rsidP="004C560E">
      <w:pPr>
        <w:pStyle w:val="NoSpacing"/>
        <w:rPr>
          <w:rFonts w:ascii="Verdana" w:hAnsi="Verdana"/>
          <w:b/>
          <w:bCs/>
          <w:sz w:val="20"/>
        </w:rPr>
      </w:pPr>
    </w:p>
    <w:p w14:paraId="6C17DA7C" w14:textId="6ED348A7" w:rsidR="004C560E" w:rsidRDefault="004C560E" w:rsidP="004C560E">
      <w:pPr>
        <w:pStyle w:val="NoSpacing"/>
        <w:rPr>
          <w:rFonts w:ascii="Verdana" w:hAnsi="Verdana"/>
          <w:sz w:val="20"/>
        </w:rPr>
      </w:pPr>
      <w:r>
        <w:rPr>
          <w:rFonts w:ascii="Verdana" w:hAnsi="Verdana"/>
          <w:sz w:val="20"/>
        </w:rPr>
        <w:t>To work under the guidance and instruction of the Class Teacher.  To undertake bespoke work programmes, to enable access to learning for pupils and to assist the teacher in the management of pupils and the classroom.</w:t>
      </w:r>
    </w:p>
    <w:p w14:paraId="5D40E93E" w14:textId="77777777" w:rsidR="00BC4C66" w:rsidRDefault="00BC4C66" w:rsidP="004C560E">
      <w:pPr>
        <w:pStyle w:val="NoSpacing"/>
        <w:rPr>
          <w:rFonts w:ascii="Verdana" w:hAnsi="Verdana"/>
          <w:sz w:val="20"/>
        </w:rPr>
      </w:pPr>
    </w:p>
    <w:p w14:paraId="38C14C34" w14:textId="77777777" w:rsidR="00BC4C66" w:rsidRDefault="00BC4C66" w:rsidP="004C560E">
      <w:pPr>
        <w:pStyle w:val="NoSpacing"/>
        <w:rPr>
          <w:rFonts w:ascii="Verdana" w:hAnsi="Verdana"/>
          <w:sz w:val="20"/>
        </w:rPr>
      </w:pPr>
    </w:p>
    <w:p w14:paraId="3A97274E" w14:textId="53CB9FE5" w:rsidR="004C560E" w:rsidRDefault="004C560E" w:rsidP="004C560E">
      <w:pPr>
        <w:pStyle w:val="NoSpacing"/>
        <w:rPr>
          <w:rFonts w:ascii="Verdana" w:hAnsi="Verdana"/>
          <w:sz w:val="20"/>
        </w:rPr>
      </w:pPr>
    </w:p>
    <w:p w14:paraId="529EFA2D" w14:textId="5C310091" w:rsidR="004C560E" w:rsidRDefault="004C560E" w:rsidP="004C560E">
      <w:pPr>
        <w:widowControl w:val="0"/>
        <w:tabs>
          <w:tab w:val="right" w:pos="1440"/>
          <w:tab w:val="left" w:pos="1872"/>
        </w:tabs>
        <w:autoSpaceDE w:val="0"/>
        <w:autoSpaceDN w:val="0"/>
        <w:adjustRightInd w:val="0"/>
        <w:jc w:val="both"/>
        <w:rPr>
          <w:rFonts w:cstheme="minorHAnsi"/>
          <w:b/>
          <w:lang w:val="en-US"/>
        </w:rPr>
      </w:pPr>
      <w:r w:rsidRPr="004C560E">
        <w:rPr>
          <w:rFonts w:cstheme="minorHAnsi"/>
          <w:b/>
          <w:lang w:val="en-US"/>
        </w:rPr>
        <w:t>Specific Duties</w:t>
      </w:r>
    </w:p>
    <w:p w14:paraId="5EEF90EB" w14:textId="77777777" w:rsidR="004C560E" w:rsidRPr="004C560E" w:rsidRDefault="004C560E" w:rsidP="004C560E">
      <w:pPr>
        <w:widowControl w:val="0"/>
        <w:tabs>
          <w:tab w:val="right" w:pos="1440"/>
          <w:tab w:val="left" w:pos="1872"/>
        </w:tabs>
        <w:autoSpaceDE w:val="0"/>
        <w:autoSpaceDN w:val="0"/>
        <w:adjustRightInd w:val="0"/>
        <w:jc w:val="both"/>
        <w:rPr>
          <w:rFonts w:cstheme="minorHAnsi"/>
          <w:b/>
          <w:lang w:val="en-US"/>
        </w:rPr>
      </w:pPr>
    </w:p>
    <w:p w14:paraId="37F07653" w14:textId="5618350E" w:rsidR="004C560E" w:rsidRPr="004C560E" w:rsidRDefault="004C560E" w:rsidP="004C560E">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sidRPr="004C560E">
        <w:rPr>
          <w:rFonts w:cstheme="minorHAnsi"/>
          <w:color w:val="000000" w:themeColor="text1"/>
          <w:lang w:val="en-US"/>
        </w:rPr>
        <w:t xml:space="preserve">Support children’s learning through </w:t>
      </w:r>
      <w:r w:rsidR="00480C58" w:rsidRPr="004C560E">
        <w:rPr>
          <w:rFonts w:cstheme="minorHAnsi"/>
          <w:color w:val="000000" w:themeColor="text1"/>
          <w:lang w:val="en-US"/>
        </w:rPr>
        <w:t>play.</w:t>
      </w:r>
    </w:p>
    <w:p w14:paraId="1EF83029" w14:textId="20F81580" w:rsidR="004C560E" w:rsidRPr="004C560E" w:rsidRDefault="004C560E" w:rsidP="004C560E">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sidRPr="004C560E">
        <w:rPr>
          <w:rFonts w:cstheme="minorHAnsi"/>
          <w:color w:val="000000" w:themeColor="text1"/>
          <w:lang w:val="en-US"/>
        </w:rPr>
        <w:t xml:space="preserve">Help plan, </w:t>
      </w:r>
      <w:r w:rsidR="00480C58" w:rsidRPr="004C560E">
        <w:rPr>
          <w:rFonts w:cstheme="minorHAnsi"/>
          <w:color w:val="000000" w:themeColor="text1"/>
          <w:lang w:val="en-US"/>
        </w:rPr>
        <w:t>adapt,</w:t>
      </w:r>
      <w:r w:rsidRPr="004C560E">
        <w:rPr>
          <w:rFonts w:cstheme="minorHAnsi"/>
          <w:color w:val="000000" w:themeColor="text1"/>
          <w:lang w:val="en-US"/>
        </w:rPr>
        <w:t xml:space="preserve"> and </w:t>
      </w:r>
      <w:proofErr w:type="spellStart"/>
      <w:r w:rsidR="00480C58" w:rsidRPr="004C560E">
        <w:rPr>
          <w:rFonts w:cstheme="minorHAnsi"/>
          <w:color w:val="000000" w:themeColor="text1"/>
          <w:lang w:val="en-US"/>
        </w:rPr>
        <w:t>organi</w:t>
      </w:r>
      <w:r w:rsidR="00BC4C66">
        <w:rPr>
          <w:rFonts w:cstheme="minorHAnsi"/>
          <w:color w:val="000000" w:themeColor="text1"/>
          <w:lang w:val="en-US"/>
        </w:rPr>
        <w:t>s</w:t>
      </w:r>
      <w:r w:rsidR="00480C58" w:rsidRPr="004C560E">
        <w:rPr>
          <w:rFonts w:cstheme="minorHAnsi"/>
          <w:color w:val="000000" w:themeColor="text1"/>
          <w:lang w:val="en-US"/>
        </w:rPr>
        <w:t>e</w:t>
      </w:r>
      <w:proofErr w:type="spellEnd"/>
      <w:r w:rsidRPr="004C560E">
        <w:rPr>
          <w:rFonts w:cstheme="minorHAnsi"/>
          <w:color w:val="000000" w:themeColor="text1"/>
          <w:lang w:val="en-US"/>
        </w:rPr>
        <w:t xml:space="preserve"> learning activities for children </w:t>
      </w:r>
      <w:r w:rsidRPr="004C560E">
        <w:rPr>
          <w:rFonts w:cstheme="minorHAnsi"/>
          <w:color w:val="000000" w:themeColor="text1"/>
        </w:rPr>
        <w:t xml:space="preserve">according to their needs under the direction of the class </w:t>
      </w:r>
      <w:r w:rsidR="00480C58" w:rsidRPr="004C560E">
        <w:rPr>
          <w:rFonts w:cstheme="minorHAnsi"/>
          <w:color w:val="000000" w:themeColor="text1"/>
        </w:rPr>
        <w:t>teacher.</w:t>
      </w:r>
    </w:p>
    <w:p w14:paraId="325C5EDA" w14:textId="08713AA8" w:rsidR="004C560E" w:rsidRPr="004C560E" w:rsidRDefault="004C560E" w:rsidP="004C560E">
      <w:pPr>
        <w:pStyle w:val="ListParagraph"/>
        <w:numPr>
          <w:ilvl w:val="0"/>
          <w:numId w:val="4"/>
        </w:numPr>
        <w:spacing w:after="160" w:line="256" w:lineRule="auto"/>
        <w:rPr>
          <w:rFonts w:cstheme="minorHAnsi"/>
          <w:color w:val="000000" w:themeColor="text1"/>
        </w:rPr>
      </w:pPr>
      <w:r w:rsidRPr="004C560E">
        <w:rPr>
          <w:rFonts w:cstheme="minorHAnsi"/>
          <w:color w:val="000000" w:themeColor="text1"/>
        </w:rPr>
        <w:t xml:space="preserve">Deliver learning activities for individuals and groups of pupils under the professional direction and supervision of the class </w:t>
      </w:r>
      <w:r w:rsidR="00480C58" w:rsidRPr="004C560E">
        <w:rPr>
          <w:rFonts w:cstheme="minorHAnsi"/>
          <w:color w:val="000000" w:themeColor="text1"/>
        </w:rPr>
        <w:t>teacher.</w:t>
      </w:r>
    </w:p>
    <w:p w14:paraId="4F1AF1B0" w14:textId="77777777" w:rsidR="00BC4C66" w:rsidRPr="00BC4C66" w:rsidRDefault="00BC4C66" w:rsidP="004C560E">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t xml:space="preserve">Support and complement the work of teachers by: </w:t>
      </w:r>
    </w:p>
    <w:p w14:paraId="18314646" w14:textId="77777777" w:rsidR="00BC4C66" w:rsidRPr="00BC4C66" w:rsidRDefault="00BC4C66" w:rsidP="004C560E">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t xml:space="preserve">o Preparing resources </w:t>
      </w:r>
    </w:p>
    <w:p w14:paraId="7C4265A6" w14:textId="3E81BAB3" w:rsidR="00BC4C66" w:rsidRPr="00BC4C66" w:rsidRDefault="00BC4C66" w:rsidP="00BC4C66">
      <w:pPr>
        <w:pStyle w:val="ListParagraph"/>
        <w:numPr>
          <w:ilvl w:val="0"/>
          <w:numId w:val="4"/>
        </w:numPr>
        <w:spacing w:after="160" w:line="256" w:lineRule="auto"/>
        <w:rPr>
          <w:rFonts w:cstheme="minorHAnsi"/>
        </w:rPr>
      </w:pPr>
      <w:r>
        <w:t xml:space="preserve">o Responding to individual needs by personalising resources for an individual or a small group. o </w:t>
      </w:r>
      <w:r w:rsidRPr="004C560E">
        <w:rPr>
          <w:rFonts w:cstheme="minorHAnsi"/>
          <w:lang w:val="en"/>
        </w:rPr>
        <w:t xml:space="preserve">Support the teacher in managing disruptive and challenging </w:t>
      </w:r>
      <w:proofErr w:type="spellStart"/>
      <w:r w:rsidRPr="004C560E">
        <w:rPr>
          <w:rFonts w:cstheme="minorHAnsi"/>
          <w:lang w:val="en"/>
        </w:rPr>
        <w:t>behaviour</w:t>
      </w:r>
      <w:proofErr w:type="spellEnd"/>
      <w:r w:rsidRPr="004C560E">
        <w:rPr>
          <w:rFonts w:cstheme="minorHAnsi"/>
          <w:lang w:val="en"/>
        </w:rPr>
        <w:t xml:space="preserve"> in line with </w:t>
      </w:r>
      <w:r>
        <w:rPr>
          <w:rFonts w:cstheme="minorHAnsi"/>
          <w:lang w:val="en"/>
        </w:rPr>
        <w:t xml:space="preserve">Charlton Park Academy’s </w:t>
      </w:r>
      <w:r w:rsidRPr="004C560E">
        <w:rPr>
          <w:rFonts w:cstheme="minorHAnsi"/>
        </w:rPr>
        <w:t xml:space="preserve">Behaviour Management Policy </w:t>
      </w:r>
      <w:r w:rsidRPr="004C560E">
        <w:rPr>
          <w:rFonts w:cstheme="minorHAnsi"/>
          <w:lang w:val="en"/>
        </w:rPr>
        <w:t xml:space="preserve">and promote positive </w:t>
      </w:r>
      <w:proofErr w:type="spellStart"/>
      <w:r w:rsidRPr="004C560E">
        <w:rPr>
          <w:rFonts w:cstheme="minorHAnsi"/>
          <w:lang w:val="en"/>
        </w:rPr>
        <w:t>behaviour</w:t>
      </w:r>
      <w:proofErr w:type="spellEnd"/>
      <w:r w:rsidRPr="004C560E">
        <w:rPr>
          <w:rFonts w:cstheme="minorHAnsi"/>
          <w:lang w:val="en"/>
        </w:rPr>
        <w:t xml:space="preserve"> around the school.</w:t>
      </w:r>
    </w:p>
    <w:p w14:paraId="07171714" w14:textId="77777777" w:rsidR="00BC4C66" w:rsidRPr="00BC4C66" w:rsidRDefault="00BC4C66" w:rsidP="004C560E">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t xml:space="preserve">o Assisting with assessing, </w:t>
      </w:r>
      <w:proofErr w:type="gramStart"/>
      <w:r>
        <w:t>recording</w:t>
      </w:r>
      <w:proofErr w:type="gramEnd"/>
      <w:r>
        <w:t xml:space="preserve"> and reporting (including verbal feedback to teacher and parents) on pupil progress and attainment. </w:t>
      </w:r>
    </w:p>
    <w:p w14:paraId="198461BA" w14:textId="3419B377" w:rsidR="00BC4C66" w:rsidRPr="00BC4C66" w:rsidRDefault="00BC4C66" w:rsidP="00BC4C66">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t xml:space="preserve">o Planning with a teacher specific strategies and targets for improvement, e.g. assist in the compilation, implementation </w:t>
      </w:r>
    </w:p>
    <w:p w14:paraId="2FF1B2DD" w14:textId="7D6E8D3F" w:rsidR="00460EDC" w:rsidRPr="004C560E" w:rsidRDefault="00460EDC" w:rsidP="004C560E">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Pr>
          <w:rFonts w:cstheme="minorHAnsi"/>
          <w:color w:val="000000" w:themeColor="text1"/>
        </w:rPr>
        <w:t>Assist in the management and administration of medication and medical intervention.</w:t>
      </w:r>
    </w:p>
    <w:p w14:paraId="46A5FFF4" w14:textId="560CFE32" w:rsidR="004C560E" w:rsidRPr="004C560E" w:rsidRDefault="004C560E" w:rsidP="004C560E">
      <w:pPr>
        <w:pStyle w:val="ListParagraph"/>
        <w:numPr>
          <w:ilvl w:val="0"/>
          <w:numId w:val="4"/>
        </w:numPr>
        <w:spacing w:after="160" w:line="256" w:lineRule="auto"/>
        <w:rPr>
          <w:rFonts w:cstheme="minorHAnsi"/>
        </w:rPr>
      </w:pPr>
      <w:r w:rsidRPr="004C560E">
        <w:rPr>
          <w:rFonts w:cstheme="minorHAnsi"/>
        </w:rPr>
        <w:t xml:space="preserve">Support pupils’ social and emotional well-being, </w:t>
      </w:r>
      <w:proofErr w:type="spellStart"/>
      <w:r w:rsidR="00480C58" w:rsidRPr="004C560E">
        <w:rPr>
          <w:rFonts w:cstheme="minorHAnsi"/>
          <w:lang w:val="en"/>
        </w:rPr>
        <w:t>recogni</w:t>
      </w:r>
      <w:r w:rsidR="00BC4C66">
        <w:rPr>
          <w:rFonts w:cstheme="minorHAnsi"/>
          <w:lang w:val="en"/>
        </w:rPr>
        <w:t>s</w:t>
      </w:r>
      <w:r w:rsidR="00480C58" w:rsidRPr="004C560E">
        <w:rPr>
          <w:rFonts w:cstheme="minorHAnsi"/>
          <w:lang w:val="en"/>
        </w:rPr>
        <w:t>ing</w:t>
      </w:r>
      <w:proofErr w:type="spellEnd"/>
      <w:r w:rsidRPr="004C560E">
        <w:rPr>
          <w:rFonts w:cstheme="minorHAnsi"/>
          <w:lang w:val="en"/>
        </w:rPr>
        <w:t xml:space="preserve"> signs of distress in children and offering reassurance</w:t>
      </w:r>
      <w:r w:rsidRPr="004C560E">
        <w:rPr>
          <w:rFonts w:cstheme="minorHAnsi"/>
        </w:rPr>
        <w:t xml:space="preserve">, and reporting problems to the teacher as </w:t>
      </w:r>
      <w:r w:rsidR="00480C58" w:rsidRPr="004C560E">
        <w:rPr>
          <w:rFonts w:cstheme="minorHAnsi"/>
        </w:rPr>
        <w:t>appropriate.</w:t>
      </w:r>
    </w:p>
    <w:p w14:paraId="695920E2" w14:textId="0B17376E" w:rsidR="004C560E" w:rsidRPr="004C560E" w:rsidRDefault="004C560E" w:rsidP="004C560E">
      <w:pPr>
        <w:pStyle w:val="ListParagraph"/>
        <w:numPr>
          <w:ilvl w:val="0"/>
          <w:numId w:val="4"/>
        </w:numPr>
        <w:spacing w:after="160" w:line="256" w:lineRule="auto"/>
        <w:rPr>
          <w:rFonts w:cstheme="minorHAnsi"/>
        </w:rPr>
      </w:pPr>
      <w:r w:rsidRPr="004C560E">
        <w:rPr>
          <w:rFonts w:cstheme="minorHAnsi"/>
        </w:rPr>
        <w:t xml:space="preserve">Promote the pupils’ inclusion within the </w:t>
      </w:r>
      <w:r w:rsidR="00480C58" w:rsidRPr="004C560E">
        <w:rPr>
          <w:rFonts w:cstheme="minorHAnsi"/>
        </w:rPr>
        <w:t>school,</w:t>
      </w:r>
      <w:r w:rsidRPr="004C560E">
        <w:rPr>
          <w:rFonts w:cstheme="minorHAnsi"/>
        </w:rPr>
        <w:t xml:space="preserve"> their independence skills in communication, learning and social </w:t>
      </w:r>
      <w:r w:rsidR="00480C58" w:rsidRPr="004C560E">
        <w:rPr>
          <w:rFonts w:cstheme="minorHAnsi"/>
        </w:rPr>
        <w:t>skills.</w:t>
      </w:r>
    </w:p>
    <w:p w14:paraId="3906D7B2" w14:textId="1D2D7145" w:rsidR="004C560E" w:rsidRDefault="004C560E" w:rsidP="004C560E">
      <w:pPr>
        <w:pStyle w:val="ListParagraph"/>
        <w:numPr>
          <w:ilvl w:val="0"/>
          <w:numId w:val="4"/>
        </w:numPr>
        <w:spacing w:after="160" w:line="256" w:lineRule="auto"/>
        <w:rPr>
          <w:rFonts w:cstheme="minorHAnsi"/>
        </w:rPr>
      </w:pPr>
      <w:r w:rsidRPr="004C560E">
        <w:rPr>
          <w:rFonts w:cstheme="minorHAnsi"/>
          <w:lang w:val="en"/>
        </w:rPr>
        <w:t xml:space="preserve">Carry out administrative duties, such as </w:t>
      </w:r>
      <w:r w:rsidRPr="004C560E">
        <w:rPr>
          <w:rFonts w:cstheme="minorHAnsi"/>
        </w:rPr>
        <w:t xml:space="preserve">preparing and clearing up learning space and resources, including photocopying, filing, display making and presentation of </w:t>
      </w:r>
      <w:r w:rsidR="00480C58" w:rsidRPr="004C560E">
        <w:rPr>
          <w:rFonts w:cstheme="minorHAnsi"/>
        </w:rPr>
        <w:t>pupil’s</w:t>
      </w:r>
      <w:r w:rsidRPr="004C560E">
        <w:rPr>
          <w:rFonts w:cstheme="minorHAnsi"/>
        </w:rPr>
        <w:t xml:space="preserve"> work, and contribute to maintaining a safe </w:t>
      </w:r>
      <w:r w:rsidR="00480C58" w:rsidRPr="004C560E">
        <w:rPr>
          <w:rFonts w:cstheme="minorHAnsi"/>
        </w:rPr>
        <w:t>environment.</w:t>
      </w:r>
    </w:p>
    <w:p w14:paraId="58733156" w14:textId="7A431C5B" w:rsidR="004C560E" w:rsidRDefault="004C560E" w:rsidP="004C560E">
      <w:pPr>
        <w:pStyle w:val="ListParagraph"/>
        <w:numPr>
          <w:ilvl w:val="0"/>
          <w:numId w:val="4"/>
        </w:numPr>
        <w:spacing w:after="160" w:line="256" w:lineRule="auto"/>
        <w:rPr>
          <w:rFonts w:cstheme="minorHAnsi"/>
        </w:rPr>
      </w:pPr>
      <w:r w:rsidRPr="004C560E">
        <w:rPr>
          <w:rFonts w:cstheme="minorHAnsi"/>
        </w:rPr>
        <w:t xml:space="preserve">Assist pupils with eating, </w:t>
      </w:r>
      <w:r w:rsidR="00480C58" w:rsidRPr="004C560E">
        <w:rPr>
          <w:rFonts w:cstheme="minorHAnsi"/>
        </w:rPr>
        <w:t>dressing,</w:t>
      </w:r>
      <w:r w:rsidRPr="004C560E">
        <w:rPr>
          <w:rFonts w:cstheme="minorHAnsi"/>
        </w:rPr>
        <w:t xml:space="preserve"> and hygiene, as required, whilst encouraging </w:t>
      </w:r>
      <w:r w:rsidR="00480C58" w:rsidRPr="004C560E">
        <w:rPr>
          <w:rFonts w:cstheme="minorHAnsi"/>
        </w:rPr>
        <w:t>independence.</w:t>
      </w:r>
    </w:p>
    <w:p w14:paraId="1A33219E" w14:textId="52559F09" w:rsidR="004C560E" w:rsidRDefault="004C560E" w:rsidP="004C560E">
      <w:pPr>
        <w:pStyle w:val="ListParagraph"/>
        <w:numPr>
          <w:ilvl w:val="0"/>
          <w:numId w:val="4"/>
        </w:numPr>
        <w:spacing w:after="160" w:line="256" w:lineRule="auto"/>
        <w:rPr>
          <w:rFonts w:cstheme="minorHAnsi"/>
        </w:rPr>
      </w:pPr>
      <w:r w:rsidRPr="004C560E">
        <w:rPr>
          <w:rFonts w:cstheme="minorHAnsi"/>
        </w:rPr>
        <w:lastRenderedPageBreak/>
        <w:t xml:space="preserve">Attend to pupils’ personal care needs to ensure their </w:t>
      </w:r>
      <w:r w:rsidR="00480C58" w:rsidRPr="004C560E">
        <w:rPr>
          <w:rFonts w:cstheme="minorHAnsi"/>
        </w:rPr>
        <w:t>wellbeing,</w:t>
      </w:r>
      <w:r w:rsidRPr="004C560E">
        <w:rPr>
          <w:rFonts w:cstheme="minorHAnsi"/>
        </w:rPr>
        <w:t xml:space="preserve"> safeguarding and health and </w:t>
      </w:r>
      <w:r w:rsidR="00480C58" w:rsidRPr="004C560E">
        <w:rPr>
          <w:rFonts w:cstheme="minorHAnsi"/>
        </w:rPr>
        <w:t>safety.</w:t>
      </w:r>
    </w:p>
    <w:p w14:paraId="72741395" w14:textId="5344651F" w:rsidR="004C560E" w:rsidRDefault="004C560E" w:rsidP="004C560E">
      <w:pPr>
        <w:pStyle w:val="ListParagraph"/>
        <w:numPr>
          <w:ilvl w:val="0"/>
          <w:numId w:val="4"/>
        </w:numPr>
        <w:spacing w:after="160" w:line="256" w:lineRule="auto"/>
        <w:rPr>
          <w:rFonts w:cstheme="minorHAnsi"/>
        </w:rPr>
      </w:pPr>
      <w:r w:rsidRPr="004C560E">
        <w:rPr>
          <w:rFonts w:cstheme="minorHAnsi"/>
          <w:lang w:val="en-US"/>
        </w:rPr>
        <w:t xml:space="preserve">Assist with break-time supervision including facilitating games and </w:t>
      </w:r>
      <w:r w:rsidR="00480C58" w:rsidRPr="004C560E">
        <w:rPr>
          <w:rFonts w:cstheme="minorHAnsi"/>
          <w:lang w:val="en-US"/>
        </w:rPr>
        <w:t>activities.</w:t>
      </w:r>
    </w:p>
    <w:p w14:paraId="410D39A9" w14:textId="210132B0" w:rsidR="004C560E" w:rsidRDefault="004C560E" w:rsidP="004C560E">
      <w:pPr>
        <w:pStyle w:val="ListParagraph"/>
        <w:numPr>
          <w:ilvl w:val="0"/>
          <w:numId w:val="4"/>
        </w:numPr>
        <w:spacing w:after="160" w:line="256" w:lineRule="auto"/>
        <w:rPr>
          <w:rFonts w:cstheme="minorHAnsi"/>
        </w:rPr>
      </w:pPr>
      <w:r w:rsidRPr="004C560E">
        <w:rPr>
          <w:rFonts w:cstheme="minorHAnsi"/>
          <w:lang w:val="en"/>
        </w:rPr>
        <w:t xml:space="preserve">Provide support outside of your normal classroom responsibilities, such as covering </w:t>
      </w:r>
      <w:r w:rsidR="00480C58">
        <w:rPr>
          <w:rFonts w:cstheme="minorHAnsi"/>
          <w:lang w:val="en"/>
        </w:rPr>
        <w:t xml:space="preserve">LSA </w:t>
      </w:r>
      <w:r w:rsidRPr="004C560E">
        <w:rPr>
          <w:rFonts w:cstheme="minorHAnsi"/>
          <w:lang w:val="en"/>
        </w:rPr>
        <w:t xml:space="preserve">absences or escorting </w:t>
      </w:r>
      <w:r w:rsidRPr="004C560E">
        <w:rPr>
          <w:rFonts w:cstheme="minorHAnsi"/>
          <w:lang w:val="en-US"/>
        </w:rPr>
        <w:t xml:space="preserve">pupils on educational </w:t>
      </w:r>
      <w:r w:rsidR="00480C58" w:rsidRPr="004C560E">
        <w:rPr>
          <w:rFonts w:cstheme="minorHAnsi"/>
          <w:lang w:val="en-US"/>
        </w:rPr>
        <w:t>visits.</w:t>
      </w:r>
    </w:p>
    <w:p w14:paraId="1B1C0912" w14:textId="292FC35E" w:rsidR="004C560E" w:rsidRDefault="004C560E" w:rsidP="004C560E">
      <w:pPr>
        <w:pStyle w:val="ListParagraph"/>
        <w:numPr>
          <w:ilvl w:val="0"/>
          <w:numId w:val="4"/>
        </w:numPr>
        <w:spacing w:after="160" w:line="256" w:lineRule="auto"/>
        <w:rPr>
          <w:rFonts w:cstheme="minorHAnsi"/>
        </w:rPr>
      </w:pPr>
      <w:r w:rsidRPr="004C560E">
        <w:rPr>
          <w:rFonts w:cstheme="minorHAnsi"/>
          <w:bCs/>
        </w:rPr>
        <w:t xml:space="preserve">Participate in training, other learning activities and performance development programs as </w:t>
      </w:r>
      <w:r w:rsidR="00480C58" w:rsidRPr="004C560E">
        <w:rPr>
          <w:rFonts w:cstheme="minorHAnsi"/>
          <w:bCs/>
        </w:rPr>
        <w:t>required.</w:t>
      </w:r>
    </w:p>
    <w:p w14:paraId="569E6BB5" w14:textId="14DA708A" w:rsidR="004C560E" w:rsidRDefault="004C560E" w:rsidP="004C560E">
      <w:pPr>
        <w:pStyle w:val="ListParagraph"/>
        <w:numPr>
          <w:ilvl w:val="0"/>
          <w:numId w:val="4"/>
        </w:numPr>
        <w:spacing w:after="160" w:line="256" w:lineRule="auto"/>
        <w:rPr>
          <w:rFonts w:cstheme="minorHAnsi"/>
        </w:rPr>
      </w:pPr>
      <w:r w:rsidRPr="004C560E">
        <w:rPr>
          <w:rFonts w:cstheme="minorHAnsi"/>
        </w:rPr>
        <w:t>Attend all staff meetings and coaching and/or supervision sessions.</w:t>
      </w:r>
    </w:p>
    <w:p w14:paraId="762223C6" w14:textId="77777777" w:rsidR="00BC4C66" w:rsidRPr="004C560E" w:rsidRDefault="00BC4C66" w:rsidP="00BC4C66">
      <w:pPr>
        <w:pStyle w:val="ListParagraph"/>
        <w:spacing w:after="160" w:line="256" w:lineRule="auto"/>
        <w:ind w:left="360"/>
        <w:rPr>
          <w:rFonts w:cstheme="minorHAnsi"/>
        </w:rPr>
      </w:pPr>
    </w:p>
    <w:p w14:paraId="45C1F5BF" w14:textId="77777777" w:rsidR="004C560E" w:rsidRPr="004C560E" w:rsidRDefault="004C560E" w:rsidP="004C560E">
      <w:pPr>
        <w:pStyle w:val="NoSpacing"/>
        <w:rPr>
          <w:rFonts w:ascii="Verdana" w:hAnsi="Verdana"/>
          <w:sz w:val="20"/>
        </w:rPr>
      </w:pPr>
    </w:p>
    <w:p w14:paraId="48BB5F69" w14:textId="00992F79" w:rsidR="00480C58" w:rsidRDefault="004C560E" w:rsidP="00480C58">
      <w:pPr>
        <w:rPr>
          <w:rFonts w:cstheme="minorHAnsi"/>
          <w:b/>
        </w:rPr>
      </w:pPr>
      <w:r w:rsidRPr="004C560E">
        <w:rPr>
          <w:rFonts w:cstheme="minorHAnsi"/>
          <w:b/>
        </w:rPr>
        <w:t>General duties and responsibilities:</w:t>
      </w:r>
    </w:p>
    <w:p w14:paraId="0FBEED3B" w14:textId="2A9FB3B9" w:rsidR="00480C58" w:rsidRDefault="00480C58" w:rsidP="00480C58">
      <w:pPr>
        <w:rPr>
          <w:rFonts w:cstheme="minorHAnsi"/>
          <w:b/>
        </w:rPr>
      </w:pPr>
    </w:p>
    <w:p w14:paraId="2E23FBE5" w14:textId="2E72CE0A" w:rsidR="00480C58" w:rsidRDefault="00480C58" w:rsidP="00480C58">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Pr>
          <w:rFonts w:cstheme="minorHAnsi"/>
          <w:color w:val="000000" w:themeColor="text1"/>
          <w:lang w:val="en-US"/>
        </w:rPr>
        <w:t xml:space="preserve">To help promote positive </w:t>
      </w:r>
      <w:proofErr w:type="spellStart"/>
      <w:r>
        <w:rPr>
          <w:rFonts w:cstheme="minorHAnsi"/>
          <w:color w:val="000000" w:themeColor="text1"/>
          <w:lang w:val="en-US"/>
        </w:rPr>
        <w:t>behaviour</w:t>
      </w:r>
      <w:proofErr w:type="spellEnd"/>
      <w:r>
        <w:rPr>
          <w:rFonts w:cstheme="minorHAnsi"/>
          <w:color w:val="000000" w:themeColor="text1"/>
          <w:lang w:val="en-US"/>
        </w:rPr>
        <w:t>, ethos, and values.</w:t>
      </w:r>
    </w:p>
    <w:p w14:paraId="2AD27005" w14:textId="586EBAFD" w:rsidR="00480C58" w:rsidRDefault="00480C58" w:rsidP="00480C58">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Pr>
          <w:rFonts w:cstheme="minorHAnsi"/>
          <w:color w:val="000000" w:themeColor="text1"/>
          <w:lang w:val="en-US"/>
        </w:rPr>
        <w:t>To be committed to the safeguarding and welfare of all children.</w:t>
      </w:r>
    </w:p>
    <w:p w14:paraId="6B97BAF8" w14:textId="78DA46CD" w:rsidR="00480C58" w:rsidRDefault="00480C58" w:rsidP="00480C58">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Pr>
          <w:rFonts w:cstheme="minorHAnsi"/>
          <w:color w:val="000000" w:themeColor="text1"/>
          <w:lang w:val="en-US"/>
        </w:rPr>
        <w:t>To show commitment to Equal Opportunities to all children and adults at Charlton Park Academy.</w:t>
      </w:r>
    </w:p>
    <w:p w14:paraId="009E4EE7" w14:textId="0A2A6A20" w:rsidR="00480C58" w:rsidRDefault="00480C58" w:rsidP="00480C58">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Pr>
          <w:rFonts w:cstheme="minorHAnsi"/>
          <w:color w:val="000000" w:themeColor="text1"/>
          <w:lang w:val="en-US"/>
        </w:rPr>
        <w:t>To work with colleagues in ensuring efficient and responsible use of resources and equipment.</w:t>
      </w:r>
    </w:p>
    <w:p w14:paraId="1DF72717" w14:textId="01CE88B5" w:rsidR="00480C58" w:rsidRDefault="00480C58" w:rsidP="00480C58">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Pr>
          <w:rFonts w:cstheme="minorHAnsi"/>
          <w:color w:val="000000" w:themeColor="text1"/>
          <w:lang w:val="en-US"/>
        </w:rPr>
        <w:t xml:space="preserve">To accept joint responsibility with </w:t>
      </w:r>
      <w:proofErr w:type="gramStart"/>
      <w:r>
        <w:rPr>
          <w:rFonts w:cstheme="minorHAnsi"/>
          <w:color w:val="000000" w:themeColor="text1"/>
          <w:lang w:val="en-US"/>
        </w:rPr>
        <w:t>others, who</w:t>
      </w:r>
      <w:proofErr w:type="gramEnd"/>
      <w:r>
        <w:rPr>
          <w:rFonts w:cstheme="minorHAnsi"/>
          <w:color w:val="000000" w:themeColor="text1"/>
          <w:lang w:val="en-US"/>
        </w:rPr>
        <w:t xml:space="preserve"> work at Charlton Park Academy, for the general appearances of the building’s interior appearance, including general tidiness and displays.</w:t>
      </w:r>
    </w:p>
    <w:p w14:paraId="6B5F3C47" w14:textId="337FE2CD" w:rsidR="00480C58" w:rsidRDefault="00480C58" w:rsidP="00480C58">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Pr>
          <w:rFonts w:cstheme="minorHAnsi"/>
          <w:color w:val="000000" w:themeColor="text1"/>
          <w:lang w:val="en-US"/>
        </w:rPr>
        <w:t>To maintain good housekeeping of the classroom and adjoining area by the preparation, removal, and cleaning after practical educational activities.</w:t>
      </w:r>
    </w:p>
    <w:p w14:paraId="3D736832" w14:textId="77777777" w:rsidR="00D205D7" w:rsidRDefault="004C560E" w:rsidP="00D205D7">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sidRPr="00D205D7">
        <w:rPr>
          <w:rFonts w:cstheme="minorHAnsi"/>
          <w:lang w:val="en-US"/>
        </w:rPr>
        <w:t xml:space="preserve">To respond to children’s health, </w:t>
      </w:r>
      <w:r w:rsidR="00480C58" w:rsidRPr="00D205D7">
        <w:rPr>
          <w:rFonts w:cstheme="minorHAnsi"/>
          <w:lang w:val="en-US"/>
        </w:rPr>
        <w:t>safety,</w:t>
      </w:r>
      <w:r w:rsidRPr="00D205D7">
        <w:rPr>
          <w:rFonts w:cstheme="minorHAnsi"/>
          <w:lang w:val="en-US"/>
        </w:rPr>
        <w:t xml:space="preserve"> and welfare needs (informing another member of staff when appropriate) and to carry out some ‘janitorial’ duties on a regular basis and respond appropriately, if any special need </w:t>
      </w:r>
      <w:r w:rsidR="00480C58" w:rsidRPr="00D205D7">
        <w:rPr>
          <w:rFonts w:cstheme="minorHAnsi"/>
          <w:lang w:val="en-US"/>
        </w:rPr>
        <w:t>arises.</w:t>
      </w:r>
    </w:p>
    <w:p w14:paraId="3F741AFD" w14:textId="77777777" w:rsidR="00D205D7" w:rsidRDefault="004C560E" w:rsidP="00D205D7">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sidRPr="00D205D7">
        <w:rPr>
          <w:rFonts w:cstheme="minorHAnsi"/>
          <w:lang w:val="en-US"/>
        </w:rPr>
        <w:t xml:space="preserve">To understand and follow all </w:t>
      </w:r>
      <w:r w:rsidR="00480C58" w:rsidRPr="00D205D7">
        <w:rPr>
          <w:rFonts w:cstheme="minorHAnsi"/>
          <w:lang w:val="en-US"/>
        </w:rPr>
        <w:t>policies.</w:t>
      </w:r>
    </w:p>
    <w:p w14:paraId="19F9DFE1" w14:textId="77777777" w:rsidR="00D205D7" w:rsidRDefault="004C560E" w:rsidP="00D205D7">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sidRPr="00D205D7">
        <w:rPr>
          <w:rFonts w:cstheme="minorHAnsi"/>
          <w:lang w:val="en-US"/>
        </w:rPr>
        <w:t xml:space="preserve">To work together collaboratively and professionally, being diplomatic and </w:t>
      </w:r>
      <w:r w:rsidR="00480C58" w:rsidRPr="00D205D7">
        <w:rPr>
          <w:rFonts w:cstheme="minorHAnsi"/>
          <w:lang w:val="en-US"/>
        </w:rPr>
        <w:t>tactful.</w:t>
      </w:r>
    </w:p>
    <w:p w14:paraId="5636F657" w14:textId="77777777" w:rsidR="00D205D7" w:rsidRDefault="004C560E" w:rsidP="00D205D7">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sidRPr="00D205D7">
        <w:rPr>
          <w:rFonts w:cstheme="minorHAnsi"/>
          <w:lang w:val="en-US"/>
        </w:rPr>
        <w:t xml:space="preserve">To be a good role model in speaking and listening, using correct </w:t>
      </w:r>
      <w:r w:rsidR="00480C58" w:rsidRPr="00D205D7">
        <w:rPr>
          <w:rFonts w:cstheme="minorHAnsi"/>
          <w:lang w:val="en-US"/>
        </w:rPr>
        <w:t>grammar.</w:t>
      </w:r>
    </w:p>
    <w:p w14:paraId="1BDF0156" w14:textId="32EA0D40" w:rsidR="004C560E" w:rsidRPr="00BC4C66" w:rsidRDefault="004C560E" w:rsidP="00D205D7">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rsidRPr="00D205D7">
        <w:rPr>
          <w:rFonts w:cstheme="minorHAnsi"/>
          <w:lang w:val="en-US"/>
        </w:rPr>
        <w:t>To report any concerns directly to the class teacher, or other members of the Senior Leadership Team.</w:t>
      </w:r>
    </w:p>
    <w:p w14:paraId="6EF8B625" w14:textId="36E39342" w:rsidR="00BC4C66" w:rsidRPr="00BC4C66" w:rsidRDefault="00BC4C66" w:rsidP="00D205D7">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t xml:space="preserve">Be aware of the responsibility for personal Health, Safety and Safeguarding and that of others who may be affected by your actions or inactions. </w:t>
      </w:r>
    </w:p>
    <w:p w14:paraId="022BD057" w14:textId="53951322" w:rsidR="00BC4C66" w:rsidRPr="00BC4C66" w:rsidRDefault="00BC4C66" w:rsidP="00D205D7">
      <w:pPr>
        <w:pStyle w:val="ListParagraph"/>
        <w:widowControl w:val="0"/>
        <w:numPr>
          <w:ilvl w:val="0"/>
          <w:numId w:val="4"/>
        </w:numPr>
        <w:tabs>
          <w:tab w:val="right" w:pos="1440"/>
          <w:tab w:val="left" w:pos="1872"/>
        </w:tabs>
        <w:autoSpaceDE w:val="0"/>
        <w:autoSpaceDN w:val="0"/>
        <w:adjustRightInd w:val="0"/>
        <w:spacing w:after="160" w:line="276" w:lineRule="auto"/>
        <w:jc w:val="both"/>
        <w:rPr>
          <w:rFonts w:cstheme="minorHAnsi"/>
          <w:color w:val="000000" w:themeColor="text1"/>
          <w:lang w:val="en-US"/>
        </w:rPr>
      </w:pPr>
      <w:r>
        <w:t>Co-operate with the employer on all issues to do with Health, Safety &amp; Safeguarding.</w:t>
      </w:r>
    </w:p>
    <w:p w14:paraId="3E2DACAC" w14:textId="77777777" w:rsidR="00BC4C66" w:rsidRPr="00BC4C66" w:rsidRDefault="00BC4C66" w:rsidP="00BC4C66">
      <w:pPr>
        <w:widowControl w:val="0"/>
        <w:tabs>
          <w:tab w:val="right" w:pos="1440"/>
          <w:tab w:val="left" w:pos="1872"/>
        </w:tabs>
        <w:autoSpaceDE w:val="0"/>
        <w:autoSpaceDN w:val="0"/>
        <w:adjustRightInd w:val="0"/>
        <w:spacing w:after="160" w:line="276" w:lineRule="auto"/>
        <w:jc w:val="both"/>
        <w:rPr>
          <w:b/>
          <w:bCs/>
        </w:rPr>
      </w:pPr>
      <w:r w:rsidRPr="00BC4C66">
        <w:rPr>
          <w:b/>
          <w:bCs/>
        </w:rPr>
        <w:t xml:space="preserve">Continuing Professional Development – Personal </w:t>
      </w:r>
    </w:p>
    <w:p w14:paraId="131AFDEC" w14:textId="77777777" w:rsidR="00BC4C66" w:rsidRDefault="00BC4C66" w:rsidP="00BC4C66">
      <w:pPr>
        <w:widowControl w:val="0"/>
        <w:tabs>
          <w:tab w:val="right" w:pos="1440"/>
          <w:tab w:val="left" w:pos="1872"/>
        </w:tabs>
        <w:autoSpaceDE w:val="0"/>
        <w:autoSpaceDN w:val="0"/>
        <w:adjustRightInd w:val="0"/>
        <w:spacing w:after="160" w:line="276" w:lineRule="auto"/>
        <w:jc w:val="both"/>
      </w:pPr>
      <w:r>
        <w:t xml:space="preserve">In conjunction with the line manager, take responsibility for personal professional development, keeping up to date with research and developments related to school efficiency, which may lead to improvements in the day-to-day running of the </w:t>
      </w:r>
      <w:proofErr w:type="gramStart"/>
      <w:r>
        <w:t>School</w:t>
      </w:r>
      <w:proofErr w:type="gramEnd"/>
      <w:r>
        <w:t xml:space="preserve">. </w:t>
      </w:r>
    </w:p>
    <w:p w14:paraId="4CC30A08" w14:textId="77777777" w:rsidR="00BC4C66" w:rsidRDefault="00BC4C66" w:rsidP="00BC4C66">
      <w:pPr>
        <w:widowControl w:val="0"/>
        <w:tabs>
          <w:tab w:val="right" w:pos="1440"/>
          <w:tab w:val="left" w:pos="1872"/>
        </w:tabs>
        <w:autoSpaceDE w:val="0"/>
        <w:autoSpaceDN w:val="0"/>
        <w:adjustRightInd w:val="0"/>
        <w:spacing w:after="160" w:line="276" w:lineRule="auto"/>
        <w:jc w:val="both"/>
      </w:pPr>
      <w:r>
        <w:t xml:space="preserve">Undertake any necessary professional development as identified in the School Improvement Plan taking full advantage of any relevant training and development available. </w:t>
      </w:r>
    </w:p>
    <w:p w14:paraId="3FE9978A" w14:textId="31CA0DE6" w:rsidR="00BC4C66" w:rsidRDefault="00BC4C66" w:rsidP="00BC4C66">
      <w:pPr>
        <w:widowControl w:val="0"/>
        <w:tabs>
          <w:tab w:val="right" w:pos="1440"/>
          <w:tab w:val="left" w:pos="1872"/>
        </w:tabs>
        <w:autoSpaceDE w:val="0"/>
        <w:autoSpaceDN w:val="0"/>
        <w:adjustRightInd w:val="0"/>
        <w:spacing w:after="160" w:line="276" w:lineRule="auto"/>
        <w:jc w:val="both"/>
      </w:pPr>
      <w:r>
        <w:t>Maintain a professional portfolio of evidence to support the Performance Management process - evaluating and improving own practice</w:t>
      </w:r>
      <w:r w:rsidR="6D2F8A0C">
        <w:t xml:space="preserve"> in line with the apprenticeship guidance.</w:t>
      </w:r>
      <w:r>
        <w:t xml:space="preserve"> Attend Teaching Assistant meetings as directed. </w:t>
      </w:r>
    </w:p>
    <w:p w14:paraId="3CE23568" w14:textId="77777777" w:rsidR="00BC4C66" w:rsidRDefault="00BC4C66" w:rsidP="00BC4C66">
      <w:pPr>
        <w:widowControl w:val="0"/>
        <w:tabs>
          <w:tab w:val="right" w:pos="1440"/>
          <w:tab w:val="left" w:pos="1872"/>
        </w:tabs>
        <w:autoSpaceDE w:val="0"/>
        <w:autoSpaceDN w:val="0"/>
        <w:adjustRightInd w:val="0"/>
        <w:spacing w:after="160" w:line="276" w:lineRule="auto"/>
        <w:jc w:val="both"/>
      </w:pPr>
      <w:r>
        <w:t xml:space="preserve">Additional tasks may be negotiated and agreed at the time of appointment and at annual review. </w:t>
      </w:r>
    </w:p>
    <w:p w14:paraId="7AA04F96" w14:textId="2566DDF4" w:rsidR="00BC4C66" w:rsidRPr="00BC4C66" w:rsidRDefault="00BC4C66" w:rsidP="00BC4C66">
      <w:pPr>
        <w:widowControl w:val="0"/>
        <w:tabs>
          <w:tab w:val="right" w:pos="1440"/>
          <w:tab w:val="left" w:pos="1872"/>
        </w:tabs>
        <w:autoSpaceDE w:val="0"/>
        <w:autoSpaceDN w:val="0"/>
        <w:adjustRightInd w:val="0"/>
        <w:spacing w:after="160" w:line="276" w:lineRule="auto"/>
        <w:jc w:val="both"/>
        <w:rPr>
          <w:rFonts w:cstheme="minorHAnsi"/>
          <w:color w:val="000000" w:themeColor="text1"/>
          <w:lang w:val="en-US"/>
        </w:rPr>
      </w:pPr>
      <w:r>
        <w:t>These additional tasks are seen as an important part of the school’s continuing professional development programme.</w:t>
      </w:r>
    </w:p>
    <w:p w14:paraId="580B29F0" w14:textId="77777777" w:rsidR="00D205D7" w:rsidRPr="00D205D7" w:rsidRDefault="00D205D7" w:rsidP="00D205D7">
      <w:pPr>
        <w:pStyle w:val="ListParagraph"/>
        <w:widowControl w:val="0"/>
        <w:tabs>
          <w:tab w:val="right" w:pos="1440"/>
          <w:tab w:val="left" w:pos="1872"/>
        </w:tabs>
        <w:autoSpaceDE w:val="0"/>
        <w:autoSpaceDN w:val="0"/>
        <w:adjustRightInd w:val="0"/>
        <w:spacing w:after="160" w:line="276" w:lineRule="auto"/>
        <w:ind w:left="360"/>
        <w:jc w:val="both"/>
        <w:rPr>
          <w:rFonts w:cstheme="minorHAnsi"/>
          <w:color w:val="000000" w:themeColor="text1"/>
          <w:lang w:val="en-US"/>
        </w:rPr>
      </w:pPr>
    </w:p>
    <w:p w14:paraId="65A62828" w14:textId="0EC1B90B" w:rsidR="004C560E" w:rsidRPr="004C560E" w:rsidRDefault="00D205D7" w:rsidP="004C560E">
      <w:pPr>
        <w:pStyle w:val="Default"/>
        <w:widowControl w:val="0"/>
        <w:jc w:val="both"/>
        <w:rPr>
          <w:rFonts w:ascii="Verdana" w:hAnsi="Verdana" w:cstheme="minorHAnsi"/>
          <w:iCs/>
          <w:color w:val="auto"/>
          <w:sz w:val="20"/>
          <w:szCs w:val="20"/>
        </w:rPr>
      </w:pPr>
      <w:r>
        <w:rPr>
          <w:rFonts w:ascii="Verdana" w:hAnsi="Verdana" w:cstheme="minorHAnsi"/>
          <w:b/>
          <w:iCs/>
          <w:color w:val="auto"/>
          <w:sz w:val="20"/>
          <w:szCs w:val="20"/>
        </w:rPr>
        <w:t xml:space="preserve">Charlton Park Academy </w:t>
      </w:r>
      <w:r>
        <w:rPr>
          <w:rFonts w:ascii="Verdana" w:hAnsi="Verdana" w:cstheme="minorHAnsi"/>
          <w:bCs/>
          <w:iCs/>
          <w:color w:val="auto"/>
          <w:sz w:val="20"/>
          <w:szCs w:val="20"/>
        </w:rPr>
        <w:t xml:space="preserve">is </w:t>
      </w:r>
      <w:r w:rsidR="004C560E" w:rsidRPr="004C560E">
        <w:rPr>
          <w:rFonts w:ascii="Verdana" w:hAnsi="Verdana" w:cstheme="minorHAnsi"/>
          <w:iCs/>
          <w:color w:val="auto"/>
          <w:sz w:val="20"/>
          <w:szCs w:val="20"/>
        </w:rPr>
        <w:t>committed to safeguarding and promoting the welfare of children and young people and requires all staff and volunteers to share and demonstrate this commitment.</w:t>
      </w:r>
    </w:p>
    <w:p w14:paraId="325F6983" w14:textId="77777777" w:rsidR="004C560E" w:rsidRPr="004C560E" w:rsidRDefault="004C560E" w:rsidP="004C560E">
      <w:pPr>
        <w:pStyle w:val="Default"/>
        <w:widowControl w:val="0"/>
        <w:jc w:val="both"/>
        <w:rPr>
          <w:rFonts w:ascii="Verdana" w:hAnsi="Verdana" w:cstheme="minorHAnsi"/>
          <w:color w:val="auto"/>
          <w:sz w:val="20"/>
          <w:szCs w:val="20"/>
        </w:rPr>
      </w:pPr>
    </w:p>
    <w:p w14:paraId="115F9E69" w14:textId="77777777" w:rsidR="004C560E" w:rsidRPr="004C560E" w:rsidRDefault="004C560E" w:rsidP="004C560E">
      <w:pPr>
        <w:pStyle w:val="Default"/>
        <w:widowControl w:val="0"/>
        <w:jc w:val="both"/>
        <w:rPr>
          <w:rFonts w:ascii="Verdana" w:hAnsi="Verdana" w:cstheme="minorHAnsi"/>
          <w:iCs/>
          <w:color w:val="auto"/>
          <w:sz w:val="20"/>
          <w:szCs w:val="20"/>
        </w:rPr>
      </w:pPr>
      <w:r w:rsidRPr="004C560E">
        <w:rPr>
          <w:rFonts w:ascii="Verdana" w:hAnsi="Verdana" w:cstheme="minorHAnsi"/>
          <w:iCs/>
          <w:color w:val="auto"/>
          <w:sz w:val="20"/>
          <w:szCs w:val="20"/>
        </w:rPr>
        <w:t>The successful candidate will have to meet the requirements of the person specification and will be subject to pre-employment checks including a health check, an enhanced DBS check and satisfactory references.</w:t>
      </w:r>
    </w:p>
    <w:p w14:paraId="1C4CD121" w14:textId="77777777" w:rsidR="004C560E" w:rsidRPr="004C560E" w:rsidRDefault="004C560E" w:rsidP="004C560E">
      <w:pPr>
        <w:widowControl w:val="0"/>
        <w:tabs>
          <w:tab w:val="right" w:pos="1440"/>
          <w:tab w:val="left" w:pos="1872"/>
        </w:tabs>
        <w:autoSpaceDE w:val="0"/>
        <w:autoSpaceDN w:val="0"/>
        <w:adjustRightInd w:val="0"/>
        <w:rPr>
          <w:rFonts w:cstheme="minorHAnsi"/>
        </w:rPr>
      </w:pPr>
    </w:p>
    <w:p w14:paraId="4CC472C4" w14:textId="38E48C60" w:rsidR="00A317B9" w:rsidRDefault="004C560E" w:rsidP="004C560E">
      <w:pPr>
        <w:pStyle w:val="NoSpacing"/>
        <w:rPr>
          <w:rFonts w:ascii="Verdana" w:hAnsi="Verdana" w:cstheme="minorHAnsi"/>
          <w:sz w:val="20"/>
          <w:lang w:val="en-US"/>
        </w:rPr>
      </w:pPr>
      <w:r w:rsidRPr="004C560E">
        <w:rPr>
          <w:rFonts w:ascii="Verdana" w:hAnsi="Verdana" w:cstheme="minorHAnsi"/>
          <w:sz w:val="20"/>
          <w:lang w:val="en-US"/>
        </w:rPr>
        <w:t xml:space="preserve">This job description may be amended at any time, </w:t>
      </w:r>
      <w:r w:rsidRPr="004C560E">
        <w:rPr>
          <w:rFonts w:ascii="Verdana" w:hAnsi="Verdana" w:cstheme="minorHAnsi"/>
          <w:sz w:val="20"/>
        </w:rPr>
        <w:t>to reflect or anticipate changes in the job.</w:t>
      </w:r>
      <w:r w:rsidRPr="004C560E">
        <w:rPr>
          <w:rFonts w:ascii="Verdana" w:hAnsi="Verdana" w:cstheme="minorHAnsi"/>
          <w:sz w:val="20"/>
          <w:lang w:val="en-US"/>
        </w:rPr>
        <w:t xml:space="preserve"> This job description will be reviewed annually or when</w:t>
      </w:r>
      <w:r>
        <w:rPr>
          <w:rFonts w:ascii="Verdana" w:hAnsi="Verdana" w:cstheme="minorHAnsi"/>
          <w:sz w:val="20"/>
          <w:lang w:val="en-US"/>
        </w:rPr>
        <w:t xml:space="preserve"> necessary.</w:t>
      </w:r>
    </w:p>
    <w:p w14:paraId="349D3567" w14:textId="6F6E7C4F" w:rsidR="004C560E" w:rsidRDefault="004C560E" w:rsidP="004C560E">
      <w:pPr>
        <w:pStyle w:val="NoSpacing"/>
        <w:rPr>
          <w:rFonts w:ascii="Verdana" w:hAnsi="Verdana" w:cstheme="minorHAnsi"/>
          <w:sz w:val="20"/>
          <w:lang w:val="en-US"/>
        </w:rPr>
      </w:pPr>
    </w:p>
    <w:p w14:paraId="2DD552A5" w14:textId="0CECD619" w:rsidR="004C560E" w:rsidRDefault="004C560E" w:rsidP="004C560E">
      <w:pPr>
        <w:widowControl w:val="0"/>
        <w:tabs>
          <w:tab w:val="right" w:pos="1440"/>
          <w:tab w:val="left" w:pos="1872"/>
        </w:tabs>
        <w:autoSpaceDE w:val="0"/>
        <w:autoSpaceDN w:val="0"/>
        <w:adjustRightInd w:val="0"/>
        <w:rPr>
          <w:rFonts w:cstheme="minorHAnsi"/>
          <w:lang w:val="en-US"/>
        </w:rPr>
      </w:pPr>
      <w:r w:rsidRPr="004C560E">
        <w:rPr>
          <w:rFonts w:cstheme="minorHAnsi"/>
          <w:lang w:val="en-US"/>
        </w:rPr>
        <w:t xml:space="preserve">You may be asked to work between </w:t>
      </w:r>
      <w:r>
        <w:rPr>
          <w:rFonts w:cstheme="minorHAnsi"/>
          <w:lang w:val="en-US"/>
        </w:rPr>
        <w:t>different school sites.</w:t>
      </w:r>
      <w:r w:rsidRPr="004C560E">
        <w:rPr>
          <w:rFonts w:cstheme="minorHAnsi"/>
          <w:lang w:val="en-US"/>
        </w:rPr>
        <w:t xml:space="preserve"> </w:t>
      </w:r>
    </w:p>
    <w:p w14:paraId="58755A18" w14:textId="77777777" w:rsidR="004C560E" w:rsidRPr="004C560E" w:rsidRDefault="004C560E" w:rsidP="004C560E">
      <w:pPr>
        <w:widowControl w:val="0"/>
        <w:tabs>
          <w:tab w:val="right" w:pos="1440"/>
          <w:tab w:val="left" w:pos="1872"/>
        </w:tabs>
        <w:autoSpaceDE w:val="0"/>
        <w:autoSpaceDN w:val="0"/>
        <w:adjustRightInd w:val="0"/>
        <w:rPr>
          <w:rFonts w:cstheme="minorHAnsi"/>
          <w:lang w:val="en-US"/>
        </w:rPr>
      </w:pPr>
    </w:p>
    <w:p w14:paraId="6BD0590F" w14:textId="74DE33C7" w:rsidR="004C560E" w:rsidRDefault="004C560E" w:rsidP="004C560E">
      <w:pPr>
        <w:widowControl w:val="0"/>
        <w:tabs>
          <w:tab w:val="right" w:pos="1440"/>
          <w:tab w:val="left" w:pos="1872"/>
        </w:tabs>
        <w:autoSpaceDE w:val="0"/>
        <w:autoSpaceDN w:val="0"/>
        <w:adjustRightInd w:val="0"/>
        <w:rPr>
          <w:rFonts w:cstheme="minorHAnsi"/>
          <w:b/>
        </w:rPr>
      </w:pPr>
      <w:r w:rsidRPr="004C560E">
        <w:rPr>
          <w:rFonts w:cstheme="minorHAnsi"/>
          <w:b/>
        </w:rPr>
        <w:t>Declaration</w:t>
      </w:r>
    </w:p>
    <w:p w14:paraId="0B754A10" w14:textId="77777777" w:rsidR="004C560E" w:rsidRPr="004C560E" w:rsidRDefault="004C560E" w:rsidP="004C560E">
      <w:pPr>
        <w:widowControl w:val="0"/>
        <w:tabs>
          <w:tab w:val="right" w:pos="1440"/>
          <w:tab w:val="left" w:pos="1872"/>
        </w:tabs>
        <w:autoSpaceDE w:val="0"/>
        <w:autoSpaceDN w:val="0"/>
        <w:adjustRightInd w:val="0"/>
        <w:rPr>
          <w:rFonts w:cstheme="minorHAnsi"/>
          <w:b/>
        </w:rPr>
      </w:pPr>
    </w:p>
    <w:p w14:paraId="32F57B7A" w14:textId="4CBDE7A4" w:rsidR="004C560E" w:rsidRPr="004C560E" w:rsidRDefault="004C560E" w:rsidP="004C560E">
      <w:pPr>
        <w:autoSpaceDE w:val="0"/>
        <w:autoSpaceDN w:val="0"/>
        <w:rPr>
          <w:rFonts w:cstheme="minorHAnsi"/>
          <w:lang w:val="en-US"/>
        </w:rPr>
      </w:pPr>
      <w:r w:rsidRPr="004C560E">
        <w:rPr>
          <w:rFonts w:cstheme="minorHAnsi"/>
          <w:lang w:val="en-US"/>
        </w:rPr>
        <w:t xml:space="preserve">As a Teaching Assistant, I will be committed to the rights of pupils and </w:t>
      </w:r>
      <w:proofErr w:type="gramStart"/>
      <w:r w:rsidRPr="004C560E">
        <w:rPr>
          <w:rFonts w:cstheme="minorHAnsi"/>
          <w:lang w:val="en-US"/>
        </w:rPr>
        <w:t xml:space="preserve">promote their wellbeing and safeguarding at all </w:t>
      </w:r>
      <w:r w:rsidR="00480C58" w:rsidRPr="004C560E">
        <w:rPr>
          <w:rFonts w:cstheme="minorHAnsi"/>
          <w:lang w:val="en-US"/>
        </w:rPr>
        <w:t>times</w:t>
      </w:r>
      <w:proofErr w:type="gramEnd"/>
      <w:r w:rsidR="00480C58" w:rsidRPr="004C560E">
        <w:rPr>
          <w:rFonts w:cstheme="minorHAnsi"/>
          <w:lang w:val="en-US"/>
        </w:rPr>
        <w:t>,</w:t>
      </w:r>
      <w:r w:rsidRPr="004C560E">
        <w:rPr>
          <w:rFonts w:cstheme="minorHAnsi"/>
          <w:lang w:val="en-US"/>
        </w:rPr>
        <w:t xml:space="preserve"> making this my priority. It will be my duty to adhere to all safeguarding policies and share relevant information.</w:t>
      </w:r>
    </w:p>
    <w:p w14:paraId="0E8EC7DF" w14:textId="77777777" w:rsidR="004C560E" w:rsidRPr="004C560E" w:rsidRDefault="004C560E" w:rsidP="004C560E">
      <w:pPr>
        <w:pStyle w:val="NormalWeb"/>
        <w:rPr>
          <w:rFonts w:ascii="Verdana" w:hAnsi="Verdana" w:cstheme="minorHAnsi"/>
          <w:color w:val="000000"/>
          <w:sz w:val="20"/>
          <w:szCs w:val="20"/>
        </w:rPr>
      </w:pPr>
      <w:r w:rsidRPr="004C560E">
        <w:rPr>
          <w:rFonts w:ascii="Verdana" w:hAnsi="Verdana" w:cstheme="minorHAnsi"/>
          <w:color w:val="000000"/>
          <w:sz w:val="20"/>
          <w:szCs w:val="20"/>
        </w:rPr>
        <w:t xml:space="preserve">As part of the risk by association legislation I will inform my line manager immediately if anyone in my household has been cautioned or convicted of a sexual assault or violent offence; my own children are subjected to a court order; or if I have been disqualified from private fostering. </w:t>
      </w:r>
    </w:p>
    <w:p w14:paraId="1696739B" w14:textId="3F54C649" w:rsidR="004C560E" w:rsidRDefault="004C560E" w:rsidP="004C560E">
      <w:pPr>
        <w:widowControl w:val="0"/>
        <w:tabs>
          <w:tab w:val="right" w:pos="1440"/>
          <w:tab w:val="left" w:pos="1872"/>
        </w:tabs>
        <w:autoSpaceDE w:val="0"/>
        <w:autoSpaceDN w:val="0"/>
        <w:adjustRightInd w:val="0"/>
        <w:rPr>
          <w:rFonts w:cstheme="minorHAnsi"/>
          <w:lang w:val="en-US"/>
        </w:rPr>
      </w:pPr>
    </w:p>
    <w:p w14:paraId="3247C027" w14:textId="05A365A6" w:rsidR="00D205D7" w:rsidRDefault="00D205D7" w:rsidP="004C560E">
      <w:pPr>
        <w:widowControl w:val="0"/>
        <w:tabs>
          <w:tab w:val="right" w:pos="1440"/>
          <w:tab w:val="left" w:pos="1872"/>
        </w:tabs>
        <w:autoSpaceDE w:val="0"/>
        <w:autoSpaceDN w:val="0"/>
        <w:adjustRightInd w:val="0"/>
        <w:rPr>
          <w:rFonts w:cstheme="minorHAnsi"/>
          <w:lang w:val="en-US"/>
        </w:rPr>
      </w:pPr>
    </w:p>
    <w:p w14:paraId="687F3DBC" w14:textId="77777777" w:rsidR="00D205D7" w:rsidRDefault="00D205D7" w:rsidP="004C560E">
      <w:pPr>
        <w:widowControl w:val="0"/>
        <w:tabs>
          <w:tab w:val="right" w:pos="1440"/>
          <w:tab w:val="left" w:pos="1872"/>
        </w:tabs>
        <w:autoSpaceDE w:val="0"/>
        <w:autoSpaceDN w:val="0"/>
        <w:adjustRightInd w:val="0"/>
        <w:rPr>
          <w:rFonts w:cstheme="minorHAnsi"/>
          <w:lang w:val="en-US"/>
        </w:rPr>
      </w:pPr>
    </w:p>
    <w:p w14:paraId="01F502A2" w14:textId="2F72A019" w:rsidR="004C560E" w:rsidRDefault="004C560E" w:rsidP="004C560E">
      <w:pPr>
        <w:widowControl w:val="0"/>
        <w:tabs>
          <w:tab w:val="right" w:pos="1440"/>
          <w:tab w:val="left" w:pos="1872"/>
        </w:tabs>
        <w:autoSpaceDE w:val="0"/>
        <w:autoSpaceDN w:val="0"/>
        <w:adjustRightInd w:val="0"/>
        <w:rPr>
          <w:rFonts w:cstheme="minorHAnsi"/>
          <w:lang w:val="en-US"/>
        </w:rPr>
      </w:pPr>
    </w:p>
    <w:p w14:paraId="5B74AF1B" w14:textId="77777777" w:rsidR="004C560E" w:rsidRPr="004C560E" w:rsidRDefault="004C560E" w:rsidP="004C560E">
      <w:pPr>
        <w:widowControl w:val="0"/>
        <w:tabs>
          <w:tab w:val="right" w:pos="1440"/>
          <w:tab w:val="left" w:pos="1872"/>
        </w:tabs>
        <w:autoSpaceDE w:val="0"/>
        <w:autoSpaceDN w:val="0"/>
        <w:adjustRightInd w:val="0"/>
        <w:rPr>
          <w:rFonts w:cstheme="minorHAnsi"/>
          <w:lang w:val="en-US"/>
        </w:rPr>
      </w:pPr>
    </w:p>
    <w:p w14:paraId="24DDC0A0" w14:textId="2DA70987" w:rsidR="004C560E" w:rsidRDefault="004C560E" w:rsidP="004C560E">
      <w:pPr>
        <w:widowControl w:val="0"/>
        <w:tabs>
          <w:tab w:val="right" w:pos="1440"/>
          <w:tab w:val="left" w:pos="1872"/>
        </w:tabs>
        <w:autoSpaceDE w:val="0"/>
        <w:autoSpaceDN w:val="0"/>
        <w:adjustRightInd w:val="0"/>
        <w:rPr>
          <w:rFonts w:cstheme="minorHAnsi"/>
          <w:lang w:val="en-US"/>
        </w:rPr>
      </w:pPr>
      <w:r w:rsidRPr="004C560E">
        <w:rPr>
          <w:rFonts w:cstheme="minorHAnsi"/>
          <w:lang w:val="en-US"/>
        </w:rPr>
        <w:t>Signed: _________________________ Date: ____________________</w:t>
      </w:r>
    </w:p>
    <w:p w14:paraId="7C253EFB" w14:textId="3BEE1334" w:rsidR="004C560E" w:rsidRDefault="004C560E" w:rsidP="004C560E">
      <w:pPr>
        <w:widowControl w:val="0"/>
        <w:tabs>
          <w:tab w:val="right" w:pos="1440"/>
          <w:tab w:val="left" w:pos="1872"/>
        </w:tabs>
        <w:autoSpaceDE w:val="0"/>
        <w:autoSpaceDN w:val="0"/>
        <w:adjustRightInd w:val="0"/>
        <w:rPr>
          <w:rFonts w:cstheme="minorHAnsi"/>
          <w:lang w:val="en-US"/>
        </w:rPr>
      </w:pPr>
    </w:p>
    <w:p w14:paraId="37637AA6" w14:textId="77777777" w:rsidR="004C560E" w:rsidRPr="004C560E" w:rsidRDefault="004C560E" w:rsidP="004C560E">
      <w:pPr>
        <w:widowControl w:val="0"/>
        <w:tabs>
          <w:tab w:val="right" w:pos="1440"/>
          <w:tab w:val="left" w:pos="1872"/>
        </w:tabs>
        <w:autoSpaceDE w:val="0"/>
        <w:autoSpaceDN w:val="0"/>
        <w:adjustRightInd w:val="0"/>
        <w:rPr>
          <w:rFonts w:cstheme="minorHAnsi"/>
          <w:lang w:val="en-US"/>
        </w:rPr>
      </w:pPr>
    </w:p>
    <w:p w14:paraId="6A338041" w14:textId="77777777" w:rsidR="004C560E" w:rsidRPr="004C560E" w:rsidRDefault="004C560E" w:rsidP="004C560E">
      <w:pPr>
        <w:widowControl w:val="0"/>
        <w:tabs>
          <w:tab w:val="right" w:pos="1440"/>
          <w:tab w:val="left" w:pos="1872"/>
        </w:tabs>
        <w:autoSpaceDE w:val="0"/>
        <w:autoSpaceDN w:val="0"/>
        <w:adjustRightInd w:val="0"/>
        <w:rPr>
          <w:rFonts w:cstheme="minorHAnsi"/>
          <w:lang w:val="en-US"/>
        </w:rPr>
      </w:pPr>
    </w:p>
    <w:p w14:paraId="7CA3D317" w14:textId="77777777" w:rsidR="004C560E" w:rsidRPr="004C560E" w:rsidRDefault="004C560E" w:rsidP="004C560E">
      <w:pPr>
        <w:pStyle w:val="NoSpacing"/>
        <w:rPr>
          <w:rFonts w:ascii="Verdana" w:hAnsi="Verdana"/>
          <w:sz w:val="20"/>
        </w:rPr>
      </w:pPr>
    </w:p>
    <w:p w14:paraId="0918DECF" w14:textId="6A4A33DA" w:rsidR="00A317B9" w:rsidRPr="004C560E" w:rsidRDefault="00A317B9" w:rsidP="004C560E">
      <w:pPr>
        <w:pStyle w:val="NoSpacing"/>
        <w:rPr>
          <w:rFonts w:ascii="Verdana" w:hAnsi="Verdana"/>
          <w:sz w:val="20"/>
        </w:rPr>
      </w:pPr>
      <w:r w:rsidRPr="004C560E">
        <w:rPr>
          <w:rFonts w:ascii="Verdana" w:hAnsi="Verdana"/>
          <w:sz w:val="20"/>
        </w:rPr>
        <w:tab/>
      </w:r>
    </w:p>
    <w:p w14:paraId="1A28546A" w14:textId="77777777" w:rsidR="00A317B9" w:rsidRPr="00A317B9" w:rsidRDefault="00A317B9" w:rsidP="004C560E">
      <w:pPr>
        <w:pStyle w:val="NoSpacing"/>
        <w:rPr>
          <w:rFonts w:ascii="Verdana" w:hAnsi="Verdana"/>
          <w:sz w:val="20"/>
        </w:rPr>
      </w:pPr>
    </w:p>
    <w:p w14:paraId="04688A74" w14:textId="183B163D" w:rsidR="00667F42" w:rsidRPr="0056160E" w:rsidRDefault="00911EED" w:rsidP="00FC584D">
      <w:pPr>
        <w:rPr>
          <w:rFonts w:ascii="Helvetica Neue" w:hAnsi="Helvetica Neue"/>
          <w:sz w:val="22"/>
        </w:rPr>
      </w:pPr>
      <w:r w:rsidRPr="0056160E">
        <w:rPr>
          <w:rFonts w:ascii="Helvetica Neue" w:hAnsi="Helvetica Neue"/>
          <w:sz w:val="22"/>
        </w:rPr>
        <w:tab/>
      </w:r>
      <w:r w:rsidRPr="0056160E">
        <w:rPr>
          <w:rFonts w:ascii="Helvetica Neue" w:hAnsi="Helvetica Neue"/>
          <w:sz w:val="22"/>
        </w:rPr>
        <w:tab/>
      </w:r>
      <w:r w:rsidRPr="0056160E">
        <w:rPr>
          <w:rFonts w:ascii="Helvetica Neue" w:hAnsi="Helvetica Neue"/>
          <w:sz w:val="22"/>
        </w:rPr>
        <w:tab/>
      </w:r>
    </w:p>
    <w:p w14:paraId="3994488D" w14:textId="77777777" w:rsidR="00667F42" w:rsidRPr="0056160E" w:rsidRDefault="00667F42" w:rsidP="00667F42">
      <w:pPr>
        <w:rPr>
          <w:rFonts w:ascii="Arial" w:hAnsi="Arial" w:cs="Arial"/>
          <w:sz w:val="28"/>
        </w:rPr>
      </w:pPr>
    </w:p>
    <w:p w14:paraId="371C7F74" w14:textId="28516242" w:rsidR="00C669AD" w:rsidRPr="0056160E" w:rsidRDefault="00C669AD" w:rsidP="00667F42">
      <w:pPr>
        <w:rPr>
          <w:rFonts w:ascii="Arial" w:hAnsi="Arial" w:cs="Arial"/>
          <w:caps/>
          <w:sz w:val="28"/>
        </w:rPr>
      </w:pPr>
      <w:bookmarkStart w:id="0" w:name="_gjdgxs" w:colFirst="0" w:colLast="0"/>
      <w:bookmarkEnd w:id="0"/>
    </w:p>
    <w:sectPr w:rsidR="00C669AD" w:rsidRPr="0056160E" w:rsidSect="00F26C40">
      <w:headerReference w:type="default" r:id="rId11"/>
      <w:footerReference w:type="default" r:id="rId12"/>
      <w:pgSz w:w="11900" w:h="16840"/>
      <w:pgMar w:top="1682" w:right="1127" w:bottom="709" w:left="851" w:header="420"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DEF02" w14:textId="77777777" w:rsidR="00F26C40" w:rsidRDefault="00F26C40" w:rsidP="00FC584D">
      <w:r>
        <w:separator/>
      </w:r>
    </w:p>
  </w:endnote>
  <w:endnote w:type="continuationSeparator" w:id="0">
    <w:p w14:paraId="3C25926B" w14:textId="77777777" w:rsidR="00F26C40" w:rsidRDefault="00F26C40" w:rsidP="00FC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Times-Roman">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Neue-Bold">
    <w:altName w:val="Arial"/>
    <w:charset w:val="00"/>
    <w:family w:val="auto"/>
    <w:pitch w:val="variable"/>
    <w:sig w:usb0="E50002FF" w:usb1="500079DB" w:usb2="00001010" w:usb3="00000000" w:csb0="00000001" w:csb1="00000000"/>
  </w:font>
  <w:font w:name="HelveticaNeue-Light">
    <w:altName w:val="Arial"/>
    <w:charset w:val="00"/>
    <w:family w:val="auto"/>
    <w:pitch w:val="variable"/>
    <w:sig w:usb0="A00002FF" w:usb1="5000205B" w:usb2="00000002" w:usb3="00000000" w:csb0="00000007"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791DA" w14:textId="1945DD8E" w:rsidR="00667F42" w:rsidRPr="007D41B3" w:rsidRDefault="481ACE07" w:rsidP="001C2C59">
    <w:pPr>
      <w:pStyle w:val="NoSpacing"/>
      <w:ind w:left="-284" w:firstLine="284"/>
      <w:rPr>
        <w:rFonts w:ascii="Calibri" w:hAnsi="Calibri" w:cs="Calibri"/>
        <w:sz w:val="24"/>
        <w:szCs w:val="24"/>
      </w:rPr>
    </w:pPr>
    <w:r w:rsidRPr="481ACE07">
      <w:rPr>
        <w:rFonts w:ascii="Calibri" w:hAnsi="Calibri" w:cs="Calibri"/>
        <w:noProof/>
        <w:sz w:val="24"/>
        <w:szCs w:val="24"/>
        <w:lang w:val="en-US" w:eastAsia="en-US"/>
      </w:rPr>
      <w:t xml:space="preserve">                                                            </w:t>
    </w:r>
    <w:r>
      <w:rPr>
        <w:noProof/>
      </w:rPr>
      <w:drawing>
        <wp:inline distT="0" distB="0" distL="0" distR="0" wp14:anchorId="7869BB22" wp14:editId="1A2D7B4F">
          <wp:extent cx="2403987" cy="96481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03987" cy="964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782B5" w14:textId="77777777" w:rsidR="00F26C40" w:rsidRDefault="00F26C40" w:rsidP="00FC584D">
      <w:r>
        <w:separator/>
      </w:r>
    </w:p>
  </w:footnote>
  <w:footnote w:type="continuationSeparator" w:id="0">
    <w:p w14:paraId="37E554C5" w14:textId="77777777" w:rsidR="00F26C40" w:rsidRDefault="00F26C40" w:rsidP="00FC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CF2B0" w14:textId="77777777" w:rsidR="00667F42" w:rsidRDefault="00667F42" w:rsidP="00FC584D">
    <w:pPr>
      <w:pStyle w:val="Header"/>
      <w:tabs>
        <w:tab w:val="left" w:pos="3402"/>
      </w:tabs>
      <w:spacing w:before="120"/>
      <w:ind w:left="2268"/>
    </w:pPr>
    <w:r>
      <w:rPr>
        <w:rFonts w:ascii="HelveticaNeue-Bold" w:hAnsi="HelveticaNeue-Bold" w:cs="HelveticaNeue-Bold"/>
        <w:b/>
        <w:bCs/>
        <w:noProof/>
        <w:szCs w:val="22"/>
        <w:lang w:eastAsia="en-GB"/>
      </w:rPr>
      <w:drawing>
        <wp:anchor distT="0" distB="0" distL="114300" distR="114300" simplePos="0" relativeHeight="251657216" behindDoc="0" locked="0" layoutInCell="1" allowOverlap="1" wp14:anchorId="0DBF16BF" wp14:editId="7ED3A466">
          <wp:simplePos x="0" y="0"/>
          <wp:positionH relativeFrom="column">
            <wp:posOffset>635</wp:posOffset>
          </wp:positionH>
          <wp:positionV relativeFrom="paragraph">
            <wp:posOffset>-1270</wp:posOffset>
          </wp:positionV>
          <wp:extent cx="1233170" cy="683260"/>
          <wp:effectExtent l="0" t="0" r="0" b="254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3170" cy="683260"/>
                  </a:xfrm>
                  <a:prstGeom prst="rect">
                    <a:avLst/>
                  </a:prstGeom>
                  <a:noFill/>
                  <a:ln w="9525">
                    <a:noFill/>
                    <a:miter lim="800000"/>
                    <a:headEnd/>
                    <a:tailEnd/>
                  </a:ln>
                </pic:spPr>
              </pic:pic>
            </a:graphicData>
          </a:graphic>
        </wp:anchor>
      </w:drawing>
    </w:r>
    <w:r w:rsidR="481ACE07" w:rsidRPr="00073B73">
      <w:rPr>
        <w:rFonts w:ascii="HelveticaNeue-Bold" w:hAnsi="HelveticaNeue-Bold" w:cs="HelveticaNeue-Bold"/>
        <w:b/>
        <w:bCs/>
      </w:rPr>
      <w:t>Charlton Park Academy</w:t>
    </w:r>
    <w:r>
      <w:rPr>
        <w:rFonts w:ascii="HelveticaNeue-Light" w:hAnsi="HelveticaNeue-Light" w:cs="HelveticaNeue-Light"/>
      </w:rPr>
      <w:br/>
    </w:r>
    <w:r w:rsidR="481ACE07" w:rsidRPr="00367536">
      <w:rPr>
        <w:rFonts w:ascii="HelveticaNeue-Light" w:hAnsi="HelveticaNeue-Light" w:cs="HelveticaNeue-Light"/>
        <w:sz w:val="16"/>
        <w:szCs w:val="16"/>
      </w:rPr>
      <w:t>Charlton Park Road, Charlton, London SE7 8HX</w:t>
    </w:r>
    <w:r>
      <w:rPr>
        <w:rFonts w:ascii="HelveticaNeue-Light" w:hAnsi="HelveticaNeue-Light" w:cs="HelveticaNeue-Light"/>
        <w:sz w:val="16"/>
        <w:szCs w:val="18"/>
      </w:rPr>
      <w:br/>
    </w:r>
    <w:r>
      <w:rPr>
        <w:rFonts w:ascii="HelveticaNeue-Bold" w:hAnsi="HelveticaNeue-Bold" w:cs="HelveticaNeue-Bold"/>
        <w:b/>
        <w:bCs/>
        <w:color w:val="4F81BD" w:themeColor="accent1"/>
        <w:sz w:val="16"/>
        <w:szCs w:val="18"/>
      </w:rPr>
      <w:br/>
    </w:r>
    <w:r w:rsidR="481ACE07" w:rsidRPr="00367536">
      <w:rPr>
        <w:rFonts w:ascii="HelveticaNeue-Bold" w:hAnsi="HelveticaNeue-Bold" w:cs="HelveticaNeue-Bold"/>
        <w:b/>
        <w:bCs/>
        <w:color w:val="4F81BD" w:themeColor="accent1"/>
        <w:sz w:val="16"/>
        <w:szCs w:val="16"/>
      </w:rPr>
      <w:t>Tel:</w:t>
    </w:r>
    <w:r w:rsidR="481ACE07" w:rsidRPr="00367536">
      <w:rPr>
        <w:rFonts w:ascii="HelveticaNeue-Light" w:hAnsi="HelveticaNeue-Light" w:cs="HelveticaNeue-Light"/>
        <w:sz w:val="16"/>
        <w:szCs w:val="16"/>
      </w:rPr>
      <w:t xml:space="preserve"> 020 8249 6844    </w:t>
    </w:r>
    <w:r w:rsidR="481ACE07" w:rsidRPr="00367536">
      <w:rPr>
        <w:rFonts w:ascii="HelveticaNeue-Bold" w:hAnsi="HelveticaNeue-Bold" w:cs="HelveticaNeue-Bold"/>
        <w:b/>
        <w:bCs/>
        <w:color w:val="4F81BD" w:themeColor="accent1"/>
        <w:sz w:val="16"/>
        <w:szCs w:val="16"/>
      </w:rPr>
      <w:t>Fax:</w:t>
    </w:r>
    <w:r w:rsidR="481ACE07" w:rsidRPr="00367536">
      <w:rPr>
        <w:rFonts w:ascii="HelveticaNeue-Light" w:hAnsi="HelveticaNeue-Light" w:cs="HelveticaNeue-Light"/>
        <w:color w:val="0AFFE2"/>
        <w:sz w:val="16"/>
        <w:szCs w:val="16"/>
      </w:rPr>
      <w:t xml:space="preserve"> </w:t>
    </w:r>
    <w:r w:rsidR="481ACE07" w:rsidRPr="00367536">
      <w:rPr>
        <w:rFonts w:ascii="HelveticaNeue-Light" w:hAnsi="HelveticaNeue-Light" w:cs="HelveticaNeue-Light"/>
        <w:sz w:val="16"/>
        <w:szCs w:val="16"/>
      </w:rPr>
      <w:t xml:space="preserve">020 8317 8053    </w:t>
    </w:r>
    <w:r w:rsidR="481ACE07" w:rsidRPr="00367536">
      <w:rPr>
        <w:rFonts w:ascii="HelveticaNeue-Bold" w:hAnsi="HelveticaNeue-Bold" w:cs="HelveticaNeue-Bold"/>
        <w:b/>
        <w:bCs/>
        <w:color w:val="4F81BD" w:themeColor="accent1"/>
        <w:sz w:val="16"/>
        <w:szCs w:val="16"/>
      </w:rPr>
      <w:t>Email:</w:t>
    </w:r>
    <w:r w:rsidR="481ACE07" w:rsidRPr="00367536">
      <w:rPr>
        <w:rFonts w:ascii="HelveticaNeue-Light" w:hAnsi="HelveticaNeue-Light" w:cs="HelveticaNeue-Light"/>
        <w:sz w:val="16"/>
        <w:szCs w:val="16"/>
      </w:rPr>
      <w:t xml:space="preserve"> mailbox@charltonparkacademy.co.uk</w:t>
    </w:r>
    <w:r w:rsidRPr="00367536">
      <w:rPr>
        <w:rFonts w:ascii="HelveticaNeue-Light" w:hAnsi="HelveticaNeue-Light" w:cs="HelveticaNeue-Light"/>
        <w:sz w:val="16"/>
        <w:szCs w:val="18"/>
      </w:rPr>
      <w:br/>
    </w:r>
    <w:r w:rsidR="481ACE07" w:rsidRPr="00367536">
      <w:rPr>
        <w:rFonts w:ascii="HelveticaNeue-Bold" w:hAnsi="HelveticaNeue-Bold" w:cs="HelveticaNeue-Bold"/>
        <w:b/>
        <w:bCs/>
        <w:color w:val="F79646" w:themeColor="accent6"/>
        <w:sz w:val="16"/>
        <w:szCs w:val="16"/>
      </w:rPr>
      <w:t>Principal: </w:t>
    </w:r>
    <w:r w:rsidR="481ACE07" w:rsidRPr="00367536">
      <w:rPr>
        <w:rFonts w:ascii="HelveticaNeue-Light" w:hAnsi="HelveticaNeue-Light" w:cs="HelveticaNeue-Light"/>
        <w:sz w:val="16"/>
        <w:szCs w:val="16"/>
      </w:rPr>
      <w:t xml:space="preserve">Mark Dale-Emberton </w:t>
    </w:r>
    <w:r w:rsidR="481ACE07">
      <w:rPr>
        <w:rFonts w:ascii="HelveticaNeue-Light" w:hAnsi="HelveticaNeue-Light" w:cs="HelveticaNeue-Light"/>
        <w:sz w:val="16"/>
        <w:szCs w:val="16"/>
      </w:rPr>
      <w:t xml:space="preserve"> </w:t>
    </w:r>
    <w:r w:rsidR="481ACE07" w:rsidRPr="00367536">
      <w:rPr>
        <w:rFonts w:ascii="HelveticaNeue-Light" w:hAnsi="HelveticaNeue-Light" w:cs="HelveticaNeue-Light"/>
        <w:sz w:val="16"/>
        <w:szCs w:val="16"/>
      </w:rPr>
      <w:t xml:space="preserve">   </w:t>
    </w:r>
    <w:r w:rsidR="481ACE07" w:rsidRPr="00367536">
      <w:rPr>
        <w:rFonts w:ascii="HelveticaNeue-Bold" w:hAnsi="HelveticaNeue-Bold" w:cs="HelveticaNeue-Bold"/>
        <w:b/>
        <w:bCs/>
        <w:color w:val="F79646" w:themeColor="accent6"/>
        <w:sz w:val="16"/>
        <w:szCs w:val="16"/>
      </w:rPr>
      <w:t>www.charltonparkacademy.com</w:t>
    </w:r>
    <w:r w:rsidR="481ACE07">
      <w:rPr>
        <w:rFonts w:ascii="HelveticaNeue-Bold" w:hAnsi="HelveticaNeue-Bold" w:cs="HelveticaNeue-Bold"/>
        <w:b/>
        <w:bCs/>
        <w:color w:val="F79646" w:themeColor="accent6"/>
        <w:sz w:val="16"/>
        <w:szCs w:val="16"/>
      </w:rPr>
      <w:t xml:space="preserve">    </w:t>
    </w:r>
    <w:r w:rsidR="481ACE07" w:rsidRPr="59D2B4BD">
      <w:rPr>
        <w:rFonts w:ascii="Helvetica Neue Light" w:hAnsi="Helvetica Neue Light" w:cs="HelveticaNeue-Bold"/>
        <w:color w:val="000000" w:themeColor="text1"/>
        <w:sz w:val="16"/>
        <w:szCs w:val="16"/>
      </w:rPr>
      <w:t>Follow us</w:t>
    </w:r>
    <w:r w:rsidR="481ACE07" w:rsidRPr="00FC584D">
      <w:rPr>
        <w:rFonts w:ascii="HelveticaNeue-Bold" w:hAnsi="HelveticaNeue-Bold" w:cs="HelveticaNeue-Bold"/>
        <w:b/>
        <w:bCs/>
        <w:color w:val="4F81BD" w:themeColor="accent1"/>
        <w:sz w:val="16"/>
        <w:szCs w:val="16"/>
      </w:rPr>
      <w:t xml:space="preserve"> @Charltonsch</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C334A"/>
    <w:multiLevelType w:val="hybridMultilevel"/>
    <w:tmpl w:val="CD48B7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3A9776E8"/>
    <w:multiLevelType w:val="hybridMultilevel"/>
    <w:tmpl w:val="0E6A6232"/>
    <w:lvl w:ilvl="0" w:tplc="3FAC11E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C716D35"/>
    <w:multiLevelType w:val="hybridMultilevel"/>
    <w:tmpl w:val="B4580B0C"/>
    <w:lvl w:ilvl="0" w:tplc="3FAC11E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7843E92"/>
    <w:multiLevelType w:val="hybridMultilevel"/>
    <w:tmpl w:val="38F0C1D6"/>
    <w:lvl w:ilvl="0" w:tplc="3FAC11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0B1B89"/>
    <w:multiLevelType w:val="hybridMultilevel"/>
    <w:tmpl w:val="3E6E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04770"/>
    <w:multiLevelType w:val="multilevel"/>
    <w:tmpl w:val="A11A13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77D212D1"/>
    <w:multiLevelType w:val="hybridMultilevel"/>
    <w:tmpl w:val="2A5E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0875668">
    <w:abstractNumId w:val="6"/>
  </w:num>
  <w:num w:numId="2" w16cid:durableId="191849368">
    <w:abstractNumId w:val="0"/>
  </w:num>
  <w:num w:numId="3" w16cid:durableId="697464205">
    <w:abstractNumId w:val="5"/>
  </w:num>
  <w:num w:numId="4" w16cid:durableId="1214343596">
    <w:abstractNumId w:val="1"/>
  </w:num>
  <w:num w:numId="5" w16cid:durableId="1262419991">
    <w:abstractNumId w:val="1"/>
  </w:num>
  <w:num w:numId="6" w16cid:durableId="639964413">
    <w:abstractNumId w:val="2"/>
  </w:num>
  <w:num w:numId="7" w16cid:durableId="1247617001">
    <w:abstractNumId w:val="3"/>
  </w:num>
  <w:num w:numId="8" w16cid:durableId="138582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4"/>
    <w:rsid w:val="00084EB8"/>
    <w:rsid w:val="000856F9"/>
    <w:rsid w:val="000D0EA2"/>
    <w:rsid w:val="00103B36"/>
    <w:rsid w:val="001064F0"/>
    <w:rsid w:val="001155F5"/>
    <w:rsid w:val="0019627D"/>
    <w:rsid w:val="00197650"/>
    <w:rsid w:val="001C2C59"/>
    <w:rsid w:val="001C7A4D"/>
    <w:rsid w:val="001F4BAF"/>
    <w:rsid w:val="00284FA0"/>
    <w:rsid w:val="002C68C3"/>
    <w:rsid w:val="003464D4"/>
    <w:rsid w:val="00460EDC"/>
    <w:rsid w:val="00480C58"/>
    <w:rsid w:val="004C560E"/>
    <w:rsid w:val="00541315"/>
    <w:rsid w:val="0056160E"/>
    <w:rsid w:val="00567324"/>
    <w:rsid w:val="00667F42"/>
    <w:rsid w:val="006A38AF"/>
    <w:rsid w:val="006E010A"/>
    <w:rsid w:val="00707797"/>
    <w:rsid w:val="00742990"/>
    <w:rsid w:val="007762C4"/>
    <w:rsid w:val="00811E0B"/>
    <w:rsid w:val="00821FBC"/>
    <w:rsid w:val="00842A41"/>
    <w:rsid w:val="00911EED"/>
    <w:rsid w:val="00942B59"/>
    <w:rsid w:val="00954758"/>
    <w:rsid w:val="00A317B9"/>
    <w:rsid w:val="00A8351A"/>
    <w:rsid w:val="00AA2320"/>
    <w:rsid w:val="00AC1A3B"/>
    <w:rsid w:val="00B51DB6"/>
    <w:rsid w:val="00B532B7"/>
    <w:rsid w:val="00BC4C66"/>
    <w:rsid w:val="00BE49E8"/>
    <w:rsid w:val="00C33B7B"/>
    <w:rsid w:val="00C44A24"/>
    <w:rsid w:val="00C669AD"/>
    <w:rsid w:val="00D205D7"/>
    <w:rsid w:val="00E27515"/>
    <w:rsid w:val="00E42DC1"/>
    <w:rsid w:val="00E45D82"/>
    <w:rsid w:val="00E45DB7"/>
    <w:rsid w:val="00E53432"/>
    <w:rsid w:val="00E85C25"/>
    <w:rsid w:val="00EB7262"/>
    <w:rsid w:val="00EC014E"/>
    <w:rsid w:val="00F26C40"/>
    <w:rsid w:val="00F979FA"/>
    <w:rsid w:val="00FC584D"/>
    <w:rsid w:val="11538E76"/>
    <w:rsid w:val="329399D7"/>
    <w:rsid w:val="3B99D437"/>
    <w:rsid w:val="481ACE07"/>
    <w:rsid w:val="49A84B5E"/>
    <w:rsid w:val="4B376844"/>
    <w:rsid w:val="53F9F09E"/>
    <w:rsid w:val="5990ED09"/>
    <w:rsid w:val="59D2B4BD"/>
    <w:rsid w:val="5B1761D9"/>
    <w:rsid w:val="6CC0C162"/>
    <w:rsid w:val="6D2F8A0C"/>
    <w:rsid w:val="79F38E91"/>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AB83"/>
  <w15:docId w15:val="{781EE882-2F28-4A95-A460-9639820D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MS Mincho" w:hAnsi="Verdana" w:cs="Times New Roman"/>
        <w:lang w:val="en-GB"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E5A"/>
    <w:rPr>
      <w:rFonts w:ascii="Lucida Grande" w:hAnsi="Lucida Grande" w:cs="Lucida Grande"/>
      <w:sz w:val="18"/>
      <w:szCs w:val="18"/>
    </w:rPr>
  </w:style>
  <w:style w:type="table" w:styleId="TableGrid">
    <w:name w:val="Table Grid"/>
    <w:basedOn w:val="TableNormal"/>
    <w:uiPriority w:val="39"/>
    <w:rsid w:val="0087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72B"/>
    <w:rPr>
      <w:color w:val="0000FF"/>
      <w:u w:val="single"/>
    </w:rPr>
  </w:style>
  <w:style w:type="paragraph" w:styleId="Header">
    <w:name w:val="header"/>
    <w:basedOn w:val="Normal"/>
    <w:link w:val="HeaderChar"/>
    <w:uiPriority w:val="99"/>
    <w:unhideWhenUsed/>
    <w:rsid w:val="00592A19"/>
    <w:pPr>
      <w:tabs>
        <w:tab w:val="center" w:pos="4320"/>
        <w:tab w:val="right" w:pos="8640"/>
      </w:tabs>
    </w:pPr>
  </w:style>
  <w:style w:type="character" w:customStyle="1" w:styleId="HeaderChar">
    <w:name w:val="Header Char"/>
    <w:basedOn w:val="DefaultParagraphFont"/>
    <w:link w:val="Header"/>
    <w:uiPriority w:val="99"/>
    <w:rsid w:val="00592A19"/>
  </w:style>
  <w:style w:type="paragraph" w:styleId="Footer">
    <w:name w:val="footer"/>
    <w:basedOn w:val="Normal"/>
    <w:link w:val="FooterChar"/>
    <w:uiPriority w:val="99"/>
    <w:unhideWhenUsed/>
    <w:rsid w:val="00592A19"/>
    <w:pPr>
      <w:tabs>
        <w:tab w:val="center" w:pos="4320"/>
        <w:tab w:val="right" w:pos="8640"/>
      </w:tabs>
    </w:pPr>
  </w:style>
  <w:style w:type="character" w:customStyle="1" w:styleId="FooterChar">
    <w:name w:val="Footer Char"/>
    <w:basedOn w:val="DefaultParagraphFont"/>
    <w:link w:val="Footer"/>
    <w:uiPriority w:val="99"/>
    <w:rsid w:val="00592A19"/>
  </w:style>
  <w:style w:type="paragraph" w:styleId="NoSpacing">
    <w:name w:val="No Spacing"/>
    <w:uiPriority w:val="1"/>
    <w:qFormat/>
    <w:rsid w:val="00CF2C4F"/>
    <w:rPr>
      <w:rFonts w:ascii="Franklin Gothic Book" w:eastAsia="Times New Roman" w:hAnsi="Franklin Gothic Book"/>
      <w:color w:val="000000"/>
      <w:kern w:val="28"/>
      <w:sz w:val="18"/>
      <w:lang w:eastAsia="en-GB"/>
    </w:rPr>
  </w:style>
  <w:style w:type="paragraph" w:customStyle="1" w:styleId="BasicParagraph">
    <w:name w:val="[Basic Paragraph]"/>
    <w:basedOn w:val="Normal"/>
    <w:uiPriority w:val="99"/>
    <w:rsid w:val="00367536"/>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2E5DA4"/>
    <w:pPr>
      <w:ind w:left="720"/>
      <w:contextualSpacing/>
    </w:pPr>
  </w:style>
  <w:style w:type="paragraph" w:customStyle="1" w:styleId="Judicium">
    <w:name w:val="Judicium"/>
    <w:basedOn w:val="Normal"/>
    <w:qFormat/>
    <w:rsid w:val="00A317B9"/>
    <w:rPr>
      <w:rFonts w:eastAsia="Calibri"/>
      <w:szCs w:val="22"/>
    </w:rPr>
  </w:style>
  <w:style w:type="paragraph" w:customStyle="1" w:styleId="Default">
    <w:name w:val="Default"/>
    <w:rsid w:val="004C560E"/>
    <w:pPr>
      <w:autoSpaceDE w:val="0"/>
      <w:autoSpaceDN w:val="0"/>
      <w:adjustRightInd w:val="0"/>
    </w:pPr>
    <w:rPr>
      <w:rFonts w:ascii="Calibri" w:eastAsia="Times New Roman" w:hAnsi="Calibri" w:cs="Calibri"/>
      <w:color w:val="000000"/>
      <w:sz w:val="24"/>
      <w:szCs w:val="24"/>
      <w:lang w:eastAsia="en-GB"/>
    </w:rPr>
  </w:style>
  <w:style w:type="paragraph" w:styleId="NormalWeb">
    <w:name w:val="Normal (Web)"/>
    <w:basedOn w:val="Normal"/>
    <w:uiPriority w:val="99"/>
    <w:semiHidden/>
    <w:unhideWhenUsed/>
    <w:rsid w:val="004C560E"/>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41598">
      <w:bodyDiv w:val="1"/>
      <w:marLeft w:val="0"/>
      <w:marRight w:val="0"/>
      <w:marTop w:val="0"/>
      <w:marBottom w:val="0"/>
      <w:divBdr>
        <w:top w:val="none" w:sz="0" w:space="0" w:color="auto"/>
        <w:left w:val="none" w:sz="0" w:space="0" w:color="auto"/>
        <w:bottom w:val="none" w:sz="0" w:space="0" w:color="auto"/>
        <w:right w:val="none" w:sz="0" w:space="0" w:color="auto"/>
      </w:divBdr>
    </w:div>
    <w:div w:id="500659939">
      <w:bodyDiv w:val="1"/>
      <w:marLeft w:val="0"/>
      <w:marRight w:val="0"/>
      <w:marTop w:val="0"/>
      <w:marBottom w:val="0"/>
      <w:divBdr>
        <w:top w:val="none" w:sz="0" w:space="0" w:color="auto"/>
        <w:left w:val="none" w:sz="0" w:space="0" w:color="auto"/>
        <w:bottom w:val="none" w:sz="0" w:space="0" w:color="auto"/>
        <w:right w:val="none" w:sz="0" w:space="0" w:color="auto"/>
      </w:divBdr>
    </w:div>
    <w:div w:id="1402292497">
      <w:bodyDiv w:val="1"/>
      <w:marLeft w:val="0"/>
      <w:marRight w:val="0"/>
      <w:marTop w:val="0"/>
      <w:marBottom w:val="0"/>
      <w:divBdr>
        <w:top w:val="none" w:sz="0" w:space="0" w:color="auto"/>
        <w:left w:val="none" w:sz="0" w:space="0" w:color="auto"/>
        <w:bottom w:val="none" w:sz="0" w:space="0" w:color="auto"/>
        <w:right w:val="none" w:sz="0" w:space="0" w:color="auto"/>
      </w:divBdr>
    </w:div>
    <w:div w:id="1510750204">
      <w:bodyDiv w:val="1"/>
      <w:marLeft w:val="0"/>
      <w:marRight w:val="0"/>
      <w:marTop w:val="0"/>
      <w:marBottom w:val="0"/>
      <w:divBdr>
        <w:top w:val="none" w:sz="0" w:space="0" w:color="auto"/>
        <w:left w:val="none" w:sz="0" w:space="0" w:color="auto"/>
        <w:bottom w:val="none" w:sz="0" w:space="0" w:color="auto"/>
        <w:right w:val="none" w:sz="0" w:space="0" w:color="auto"/>
      </w:divBdr>
    </w:div>
    <w:div w:id="1864778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C1B55917FF4945AA380DC097B5931F" ma:contentTypeVersion="14" ma:contentTypeDescription="Create a new document." ma:contentTypeScope="" ma:versionID="34d545ff104970959e6a7fa39e399ca5">
  <xsd:schema xmlns:xsd="http://www.w3.org/2001/XMLSchema" xmlns:xs="http://www.w3.org/2001/XMLSchema" xmlns:p="http://schemas.microsoft.com/office/2006/metadata/properties" xmlns:ns3="05de47e3-80eb-47c3-a8a1-24f4ce45277a" xmlns:ns4="23f0ff9d-1a5d-4018-94dc-c25449e102af" targetNamespace="http://schemas.microsoft.com/office/2006/metadata/properties" ma:root="true" ma:fieldsID="7012fabb53b93ce811e75180effcafb4" ns3:_="" ns4:_="">
    <xsd:import namespace="05de47e3-80eb-47c3-a8a1-24f4ce45277a"/>
    <xsd:import namespace="23f0ff9d-1a5d-4018-94dc-c25449e102a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47e3-80eb-47c3-a8a1-24f4ce452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0ff9d-1a5d-4018-94dc-c25449e102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5de47e3-80eb-47c3-a8a1-24f4ce45277a" xsi:nil="true"/>
  </documentManagement>
</p:properties>
</file>

<file path=customXml/itemProps1.xml><?xml version="1.0" encoding="utf-8"?>
<ds:datastoreItem xmlns:ds="http://schemas.openxmlformats.org/officeDocument/2006/customXml" ds:itemID="{4BE70D1C-7AB1-42B0-8800-DA1A855F2349}">
  <ds:schemaRefs>
    <ds:schemaRef ds:uri="http://schemas.microsoft.com/sharepoint/v3/contenttype/forms"/>
  </ds:schemaRefs>
</ds:datastoreItem>
</file>

<file path=customXml/itemProps2.xml><?xml version="1.0" encoding="utf-8"?>
<ds:datastoreItem xmlns:ds="http://schemas.openxmlformats.org/officeDocument/2006/customXml" ds:itemID="{FB28FDCB-D89D-4A5F-8127-662693463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47e3-80eb-47c3-a8a1-24f4ce45277a"/>
    <ds:schemaRef ds:uri="23f0ff9d-1a5d-4018-94dc-c25449e10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226DE-A93E-FD43-912D-3EE268611BB8}">
  <ds:schemaRefs>
    <ds:schemaRef ds:uri="http://schemas.openxmlformats.org/officeDocument/2006/bibliography"/>
  </ds:schemaRefs>
</ds:datastoreItem>
</file>

<file path=customXml/itemProps4.xml><?xml version="1.0" encoding="utf-8"?>
<ds:datastoreItem xmlns:ds="http://schemas.openxmlformats.org/officeDocument/2006/customXml" ds:itemID="{FD11D830-7CC8-4E83-A221-8372428C4B5C}">
  <ds:schemaRefs>
    <ds:schemaRef ds:uri="http://schemas.microsoft.com/office/2006/metadata/properties"/>
    <ds:schemaRef ds:uri="http://schemas.microsoft.com/office/infopath/2007/PartnerControls"/>
    <ds:schemaRef ds:uri="05de47e3-80eb-47c3-a8a1-24f4ce4527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5535</Characters>
  <Application>Microsoft Office Word</Application>
  <DocSecurity>0</DocSecurity>
  <Lines>46</Lines>
  <Paragraphs>12</Paragraphs>
  <ScaleCrop>false</ScaleCrop>
  <Company>Microsoft PoC Jumpstart</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Laura Parker</cp:lastModifiedBy>
  <cp:revision>2</cp:revision>
  <cp:lastPrinted>2019-11-07T12:00:00Z</cp:lastPrinted>
  <dcterms:created xsi:type="dcterms:W3CDTF">2024-02-07T15:04:00Z</dcterms:created>
  <dcterms:modified xsi:type="dcterms:W3CDTF">2024-02-07T15:04:00Z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0x01010021C1B55917FF4945AA380DC097B5931F</vt:lpwstr>
  </property>
</Properties>
</file>